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C56865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7 от 24</w:t>
      </w:r>
      <w:r w:rsidR="00CC085B">
        <w:rPr>
          <w:rFonts w:ascii="Times New Roman" w:hAnsi="Times New Roman" w:cs="Times New Roman"/>
          <w:b/>
          <w:sz w:val="24"/>
          <w:szCs w:val="24"/>
        </w:rPr>
        <w:t>.02</w:t>
      </w:r>
      <w:r w:rsidR="00F92BC2">
        <w:rPr>
          <w:rFonts w:ascii="Times New Roman" w:hAnsi="Times New Roman" w:cs="Times New Roman"/>
          <w:b/>
          <w:sz w:val="24"/>
          <w:szCs w:val="24"/>
        </w:rPr>
        <w:t>.2016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</w:t>
      </w:r>
      <w:r>
        <w:rPr>
          <w:rFonts w:ascii="Times New Roman" w:hAnsi="Times New Roman" w:cs="Times New Roman"/>
          <w:sz w:val="24"/>
          <w:szCs w:val="24"/>
        </w:rPr>
        <w:t xml:space="preserve"> Аристовой Л.С., согласно п. 11</w:t>
      </w:r>
      <w:r w:rsidRPr="00D76FC3">
        <w:rPr>
          <w:rFonts w:ascii="Times New Roman" w:hAnsi="Times New Roman" w:cs="Times New Roman"/>
          <w:sz w:val="24"/>
          <w:szCs w:val="24"/>
        </w:rPr>
        <w:t xml:space="preserve">.4 Устава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строителей».</w:t>
      </w: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 Любовь Савельевна (ЗАО ДОРИС);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E20206" w:rsidRPr="000811B5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20206" w:rsidRPr="00E10338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E20206" w:rsidRPr="00D76FC3" w:rsidRDefault="00E20206" w:rsidP="00E2020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E20206" w:rsidRPr="00D76FC3" w:rsidRDefault="00E20206" w:rsidP="00E2020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0206" w:rsidRPr="00E20206" w:rsidRDefault="00E20206" w:rsidP="0066662F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>
        <w:rPr>
          <w:rFonts w:ascii="Times New Roman" w:hAnsi="Times New Roman" w:cs="Times New Roman"/>
          <w:sz w:val="24"/>
          <w:szCs w:val="24"/>
        </w:rPr>
        <w:t xml:space="preserve">правомочно. Предложил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20206" w:rsidRPr="00D76FC3" w:rsidRDefault="00E20206" w:rsidP="00E202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>
        <w:rPr>
          <w:rFonts w:ascii="Times New Roman" w:hAnsi="Times New Roman" w:cs="Times New Roman"/>
          <w:sz w:val="24"/>
          <w:szCs w:val="24"/>
        </w:rPr>
        <w:t>Аристова Л.С., объявила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8C0F44" w:rsidRDefault="00E20206" w:rsidP="006666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E20206" w:rsidRDefault="00E20206" w:rsidP="00E202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 предложила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C56865">
        <w:rPr>
          <w:rFonts w:ascii="Times New Roman" w:hAnsi="Times New Roman" w:cs="Times New Roman"/>
          <w:sz w:val="24"/>
          <w:szCs w:val="24"/>
        </w:rPr>
        <w:t>4</w:t>
      </w:r>
      <w:r w:rsidR="00CC085B">
        <w:rPr>
          <w:rFonts w:ascii="Times New Roman" w:hAnsi="Times New Roman" w:cs="Times New Roman"/>
          <w:sz w:val="24"/>
          <w:szCs w:val="24"/>
        </w:rPr>
        <w:t xml:space="preserve"> вопросов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9E6890" w:rsidRDefault="00E20206" w:rsidP="0066662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E20206" w:rsidRPr="00D76FC3" w:rsidRDefault="00E20206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E20206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7A3C21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811B5" w:rsidRDefault="000811B5" w:rsidP="007632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201" w:rsidRDefault="003525FC" w:rsidP="0068120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5B12B0" w:rsidRDefault="00CC085B" w:rsidP="005B12B0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096DE1">
        <w:rPr>
          <w:rFonts w:ascii="Times New Roman" w:hAnsi="Times New Roman" w:cs="Times New Roman"/>
          <w:sz w:val="24"/>
          <w:szCs w:val="24"/>
        </w:rPr>
        <w:t xml:space="preserve"> «СРО «СГС»</w:t>
      </w:r>
      <w:r w:rsidR="00266BD1">
        <w:rPr>
          <w:rFonts w:ascii="Times New Roman" w:hAnsi="Times New Roman" w:cs="Times New Roman"/>
          <w:sz w:val="24"/>
          <w:szCs w:val="24"/>
        </w:rPr>
        <w:t>.</w:t>
      </w:r>
    </w:p>
    <w:p w:rsidR="00C56865" w:rsidRPr="00C56865" w:rsidRDefault="00C56865" w:rsidP="00C56865">
      <w:pPr>
        <w:pStyle w:val="a6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865">
        <w:rPr>
          <w:rFonts w:ascii="Times New Roman" w:hAnsi="Times New Roman" w:cs="Times New Roman"/>
          <w:sz w:val="24"/>
          <w:szCs w:val="24"/>
        </w:rPr>
        <w:t xml:space="preserve">Об участии в окружной Конференции членов Национального объединения </w:t>
      </w:r>
      <w:proofErr w:type="spellStart"/>
      <w:r w:rsidRPr="00C56865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C56865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по Приволжскому федеральному округу. </w:t>
      </w:r>
    </w:p>
    <w:p w:rsidR="00C56865" w:rsidRPr="00C56865" w:rsidRDefault="00C56865" w:rsidP="00C56865">
      <w:pPr>
        <w:pStyle w:val="a6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865">
        <w:rPr>
          <w:rFonts w:ascii="Times New Roman" w:hAnsi="Times New Roman" w:cs="Times New Roman"/>
          <w:sz w:val="24"/>
          <w:szCs w:val="24"/>
        </w:rPr>
        <w:lastRenderedPageBreak/>
        <w:t xml:space="preserve">О делегировании представителя на </w:t>
      </w:r>
      <w:r w:rsidRPr="00C56865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C56865">
        <w:rPr>
          <w:rFonts w:ascii="Times New Roman" w:hAnsi="Times New Roman" w:cs="Times New Roman"/>
          <w:sz w:val="24"/>
          <w:szCs w:val="24"/>
        </w:rPr>
        <w:t xml:space="preserve"> Всероссийский съезд </w:t>
      </w:r>
      <w:proofErr w:type="spellStart"/>
      <w:r w:rsidRPr="00C56865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C56865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реконструкцию, капитальный ремонт объектов капитального строительства 21 марта 2016 года.</w:t>
      </w:r>
    </w:p>
    <w:p w:rsidR="006D6EF0" w:rsidRPr="00C56865" w:rsidRDefault="00C56865" w:rsidP="0068120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865">
        <w:rPr>
          <w:rFonts w:ascii="Times New Roman" w:hAnsi="Times New Roman" w:cs="Times New Roman"/>
          <w:sz w:val="24"/>
          <w:szCs w:val="24"/>
        </w:rPr>
        <w:t>О внесении изменений в состав членов Комитета по контролю Ассоциации «СРО «СГС».</w:t>
      </w:r>
    </w:p>
    <w:p w:rsidR="006D6EF0" w:rsidRDefault="006D6EF0" w:rsidP="0068120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2B0" w:rsidRPr="00A06930" w:rsidRDefault="005B12B0" w:rsidP="005B12B0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b/>
        </w:rPr>
        <w:t>ПО</w:t>
      </w:r>
      <w:r w:rsidR="00C56865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 №1</w:t>
      </w:r>
      <w:r w:rsidRPr="00681201">
        <w:rPr>
          <w:rFonts w:ascii="Times New Roman" w:eastAsia="Times New Roman" w:hAnsi="Times New Roman" w:cs="Times New Roman"/>
          <w:b/>
          <w:sz w:val="24"/>
          <w:szCs w:val="24"/>
        </w:rPr>
        <w:t xml:space="preserve"> ПОВЕСТКИ ДНЯ:</w:t>
      </w:r>
      <w:r w:rsidRPr="00681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D45">
        <w:rPr>
          <w:rFonts w:ascii="Times New Roman" w:hAnsi="Times New Roman" w:cs="Times New Roman"/>
          <w:b/>
          <w:sz w:val="24"/>
          <w:szCs w:val="24"/>
        </w:rPr>
        <w:t>«</w:t>
      </w:r>
      <w:r w:rsidRPr="00655D45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655D45">
        <w:rPr>
          <w:rFonts w:ascii="Times New Roman" w:hAnsi="Times New Roman" w:cs="Times New Roman"/>
          <w:sz w:val="24"/>
          <w:szCs w:val="24"/>
        </w:rPr>
        <w:t xml:space="preserve"> «СРО «СГС».</w:t>
      </w:r>
    </w:p>
    <w:p w:rsidR="005B12B0" w:rsidRDefault="005B12B0" w:rsidP="005B12B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12B0" w:rsidRDefault="005B12B0" w:rsidP="005B1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  </w:t>
      </w:r>
      <w:r>
        <w:rPr>
          <w:rFonts w:ascii="Times New Roman" w:hAnsi="Times New Roman" w:cs="Times New Roman"/>
          <w:sz w:val="24"/>
          <w:szCs w:val="24"/>
        </w:rPr>
        <w:t>Ассоциацию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пос</w:t>
      </w:r>
      <w:r>
        <w:rPr>
          <w:rFonts w:ascii="Times New Roman" w:hAnsi="Times New Roman" w:cs="Times New Roman"/>
          <w:sz w:val="24"/>
          <w:szCs w:val="24"/>
        </w:rPr>
        <w:t>тупило заявление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>
        <w:rPr>
          <w:rFonts w:ascii="Times New Roman" w:hAnsi="Times New Roman" w:cs="Times New Roman"/>
          <w:sz w:val="24"/>
          <w:szCs w:val="24"/>
        </w:rPr>
        <w:t>есении изменений в Свидетельство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>
        <w:rPr>
          <w:rFonts w:ascii="Times New Roman" w:hAnsi="Times New Roman" w:cs="Times New Roman"/>
          <w:sz w:val="24"/>
          <w:szCs w:val="24"/>
        </w:rPr>
        <w:t>итального строительства от членов 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</w:t>
      </w:r>
      <w:r>
        <w:rPr>
          <w:rFonts w:ascii="Times New Roman" w:hAnsi="Times New Roman" w:cs="Times New Roman"/>
          <w:b/>
          <w:sz w:val="24"/>
          <w:szCs w:val="24"/>
        </w:rPr>
        <w:t>ООО «</w:t>
      </w:r>
      <w:r w:rsidR="00C56865">
        <w:rPr>
          <w:rFonts w:ascii="Times New Roman" w:hAnsi="Times New Roman" w:cs="Times New Roman"/>
          <w:b/>
          <w:sz w:val="24"/>
          <w:szCs w:val="24"/>
        </w:rPr>
        <w:t>Строительная компания Сервис-Д</w:t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D965A1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</w:t>
      </w:r>
      <w:proofErr w:type="gramEnd"/>
      <w:r w:rsidRPr="00D965A1">
        <w:rPr>
          <w:rFonts w:ascii="Times New Roman" w:hAnsi="Times New Roman" w:cs="Times New Roman"/>
          <w:sz w:val="24"/>
          <w:szCs w:val="24"/>
        </w:rPr>
        <w:t>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5B12B0" w:rsidRPr="00D965A1" w:rsidRDefault="005B12B0" w:rsidP="005B1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D1" w:rsidRDefault="005B12B0" w:rsidP="00266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Pr="00767386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 w:rsidR="00C56865">
        <w:rPr>
          <w:rFonts w:ascii="Times New Roman" w:hAnsi="Times New Roman" w:cs="Times New Roman"/>
          <w:b/>
          <w:sz w:val="24"/>
          <w:szCs w:val="24"/>
        </w:rPr>
        <w:t>Строительная компания Сервис-Д</w:t>
      </w:r>
      <w:r w:rsidRPr="00767386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 w:rsidR="00C56865">
        <w:rPr>
          <w:rFonts w:ascii="Times New Roman" w:hAnsi="Times New Roman"/>
          <w:b/>
          <w:sz w:val="24"/>
          <w:szCs w:val="24"/>
        </w:rPr>
        <w:t>1026300795058</w:t>
      </w:r>
      <w:r w:rsidRPr="0076738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5B12B0" w:rsidRDefault="005B12B0" w:rsidP="00266B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B12B0" w:rsidRPr="00D965A1" w:rsidRDefault="005B12B0" w:rsidP="005B12B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5B12B0" w:rsidRPr="0066662F" w:rsidRDefault="005B12B0" w:rsidP="005B12B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66662F" w:rsidRDefault="0066662F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865" w:rsidRPr="00C56865" w:rsidRDefault="00C56865" w:rsidP="00C5686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865">
        <w:rPr>
          <w:rFonts w:ascii="Times New Roman" w:eastAsia="Times New Roman" w:hAnsi="Times New Roman" w:cs="Times New Roman"/>
          <w:b/>
          <w:sz w:val="24"/>
          <w:szCs w:val="24"/>
        </w:rPr>
        <w:t xml:space="preserve">ПО ВОПРОСУ №2 ПОВЕСТКИ ДНЯ: </w:t>
      </w:r>
      <w:r w:rsidRPr="00C56865">
        <w:rPr>
          <w:rFonts w:ascii="Times New Roman" w:eastAsia="Times New Roman" w:hAnsi="Times New Roman" w:cs="Times New Roman"/>
          <w:sz w:val="24"/>
          <w:szCs w:val="24"/>
        </w:rPr>
        <w:t xml:space="preserve">«Об участии в окружной Конференции членов Национального объединения </w:t>
      </w:r>
      <w:proofErr w:type="spellStart"/>
      <w:r w:rsidRPr="00C56865">
        <w:rPr>
          <w:rFonts w:ascii="Times New Roman" w:eastAsia="Times New Roman" w:hAnsi="Times New Roman" w:cs="Times New Roman"/>
          <w:sz w:val="24"/>
          <w:szCs w:val="24"/>
        </w:rPr>
        <w:t>саморегулируемых</w:t>
      </w:r>
      <w:proofErr w:type="spellEnd"/>
      <w:r w:rsidRPr="00C56865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по Приволжскому федеральному округу».</w:t>
      </w:r>
    </w:p>
    <w:p w:rsidR="00C56865" w:rsidRPr="00C56865" w:rsidRDefault="00C56865" w:rsidP="00C5686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6865" w:rsidRPr="00C56865" w:rsidRDefault="00C56865" w:rsidP="00C5686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865">
        <w:rPr>
          <w:rFonts w:ascii="Times New Roman" w:eastAsia="Times New Roman" w:hAnsi="Times New Roman" w:cs="Times New Roman"/>
          <w:sz w:val="24"/>
          <w:szCs w:val="24"/>
        </w:rPr>
        <w:t xml:space="preserve">СЛУШАЛИ:  </w:t>
      </w:r>
      <w:proofErr w:type="gramStart"/>
      <w:r w:rsidRPr="00C56865">
        <w:rPr>
          <w:rFonts w:ascii="Times New Roman" w:eastAsia="Times New Roman" w:hAnsi="Times New Roman" w:cs="Times New Roman"/>
          <w:sz w:val="24"/>
          <w:szCs w:val="24"/>
        </w:rPr>
        <w:t xml:space="preserve">Председателя Правления Л.С. Аристову, которая сообщила, что в Ассоциацию «СРО «СГС» поступило извещение от Ассоциации «Общероссийская негосударственная некоммерческая организация – общероссийское отраслевое объединение работодателей «Национальное объединение </w:t>
      </w:r>
      <w:proofErr w:type="spellStart"/>
      <w:r w:rsidRPr="00C56865">
        <w:rPr>
          <w:rFonts w:ascii="Times New Roman" w:eastAsia="Times New Roman" w:hAnsi="Times New Roman" w:cs="Times New Roman"/>
          <w:sz w:val="24"/>
          <w:szCs w:val="24"/>
        </w:rPr>
        <w:t>саморегулируемых</w:t>
      </w:r>
      <w:proofErr w:type="spellEnd"/>
      <w:r w:rsidRPr="00C56865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по Приволжскому федеральному округу», о созыве окружной конференции 15 марта 2016 года в г. Пензе и о необходимости делегировать представителей от Ассоциации «СРО «СГС» на данную</w:t>
      </w:r>
      <w:proofErr w:type="gramEnd"/>
      <w:r w:rsidRPr="00C56865">
        <w:rPr>
          <w:rFonts w:ascii="Times New Roman" w:eastAsia="Times New Roman" w:hAnsi="Times New Roman" w:cs="Times New Roman"/>
          <w:sz w:val="24"/>
          <w:szCs w:val="24"/>
        </w:rPr>
        <w:t xml:space="preserve"> конференцию.</w:t>
      </w:r>
    </w:p>
    <w:p w:rsidR="00C56865" w:rsidRPr="00C56865" w:rsidRDefault="00C56865" w:rsidP="00C5686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202D" w:rsidRPr="0077202D" w:rsidRDefault="0077202D" w:rsidP="0077202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02D">
        <w:rPr>
          <w:rFonts w:ascii="Times New Roman" w:hAnsi="Times New Roman" w:cs="Times New Roman"/>
          <w:sz w:val="24"/>
          <w:szCs w:val="24"/>
        </w:rPr>
        <w:t xml:space="preserve">РЕШИЛИ: Делегировать от Ассоциации «СРО «СГС» Григория Николаевича </w:t>
      </w:r>
      <w:proofErr w:type="spellStart"/>
      <w:r w:rsidRPr="0077202D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77202D">
        <w:rPr>
          <w:rFonts w:ascii="Times New Roman" w:hAnsi="Times New Roman" w:cs="Times New Roman"/>
          <w:sz w:val="24"/>
          <w:szCs w:val="24"/>
        </w:rPr>
        <w:t xml:space="preserve"> с правом решающего голоса и Любовь Савельевну Аристову с правом совещательного голоса на окружную Конференцию членов Национального объединения </w:t>
      </w:r>
      <w:proofErr w:type="spellStart"/>
      <w:r w:rsidRPr="0077202D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77202D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по Приволжскому федеральному округу, которая состоится 15 марта 2016 года в г</w:t>
      </w:r>
      <w:proofErr w:type="gramStart"/>
      <w:r w:rsidRPr="0077202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7202D">
        <w:rPr>
          <w:rFonts w:ascii="Times New Roman" w:hAnsi="Times New Roman" w:cs="Times New Roman"/>
          <w:sz w:val="24"/>
          <w:szCs w:val="24"/>
        </w:rPr>
        <w:t xml:space="preserve">ензе.  </w:t>
      </w:r>
    </w:p>
    <w:p w:rsidR="00C56865" w:rsidRPr="00C56865" w:rsidRDefault="00C56865" w:rsidP="00C5686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6865" w:rsidRPr="00C56865" w:rsidRDefault="00C56865" w:rsidP="00C5686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865">
        <w:rPr>
          <w:rFonts w:ascii="Times New Roman" w:eastAsia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C56865" w:rsidRPr="00C56865" w:rsidRDefault="00C56865" w:rsidP="00C56865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6865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</w:t>
      </w:r>
    </w:p>
    <w:p w:rsidR="00C56865" w:rsidRPr="00C56865" w:rsidRDefault="00C56865" w:rsidP="00C568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Pr="00C56865">
        <w:rPr>
          <w:rFonts w:ascii="Times New Roman" w:eastAsia="Times New Roman" w:hAnsi="Times New Roman" w:cs="Times New Roman"/>
          <w:b/>
          <w:sz w:val="24"/>
          <w:szCs w:val="24"/>
        </w:rPr>
        <w:t xml:space="preserve">ПО ВОПРОСУ №3 ПОВЕСТКИ ДНЯ: </w:t>
      </w:r>
      <w:r w:rsidRPr="00C5686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56865">
        <w:rPr>
          <w:rFonts w:ascii="Times New Roman" w:hAnsi="Times New Roman" w:cs="Times New Roman"/>
          <w:sz w:val="24"/>
          <w:szCs w:val="24"/>
        </w:rPr>
        <w:t xml:space="preserve">О делегировании представителя на </w:t>
      </w:r>
      <w:r w:rsidRPr="00C56865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C56865">
        <w:rPr>
          <w:rFonts w:ascii="Times New Roman" w:hAnsi="Times New Roman" w:cs="Times New Roman"/>
          <w:sz w:val="24"/>
          <w:szCs w:val="24"/>
        </w:rPr>
        <w:t xml:space="preserve"> Всероссийский съезд </w:t>
      </w:r>
      <w:proofErr w:type="spellStart"/>
      <w:r w:rsidRPr="00C56865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C56865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реконструкцию, капитальный ремонт объектов капитального строительства 21 марта 2016 года</w:t>
      </w:r>
      <w:r w:rsidRPr="00C5686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56865" w:rsidRPr="00C56865" w:rsidRDefault="00C56865" w:rsidP="00C5686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6865" w:rsidRPr="00D965A1" w:rsidRDefault="00C56865" w:rsidP="00C568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="00724675">
        <w:rPr>
          <w:rFonts w:ascii="Times New Roman" w:hAnsi="Times New Roman" w:cs="Times New Roman"/>
          <w:sz w:val="24"/>
          <w:szCs w:val="24"/>
        </w:rPr>
        <w:t>Председателя Правления Аристову Л.С., которая</w:t>
      </w:r>
      <w:r w:rsidRPr="00D965A1">
        <w:rPr>
          <w:rFonts w:ascii="Times New Roman" w:hAnsi="Times New Roman" w:cs="Times New Roman"/>
          <w:sz w:val="24"/>
          <w:szCs w:val="24"/>
        </w:rPr>
        <w:t xml:space="preserve"> сообщил</w:t>
      </w:r>
      <w:r w:rsidR="00724675">
        <w:rPr>
          <w:rFonts w:ascii="Times New Roman" w:hAnsi="Times New Roman" w:cs="Times New Roman"/>
          <w:sz w:val="24"/>
          <w:szCs w:val="24"/>
        </w:rPr>
        <w:t>а, что в Ассоциацию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поступило извещение от </w:t>
      </w:r>
      <w:r w:rsidR="00724675" w:rsidRPr="00C56865">
        <w:rPr>
          <w:rFonts w:ascii="Times New Roman" w:eastAsia="Times New Roman" w:hAnsi="Times New Roman" w:cs="Times New Roman"/>
          <w:sz w:val="24"/>
          <w:szCs w:val="24"/>
        </w:rPr>
        <w:t xml:space="preserve">Ассоциации «Общероссийская негосударственная некоммерческая организация – общероссийское отраслевое объединение работодателей «Национальное объединение </w:t>
      </w:r>
      <w:proofErr w:type="spellStart"/>
      <w:r w:rsidR="00724675" w:rsidRPr="00C56865">
        <w:rPr>
          <w:rFonts w:ascii="Times New Roman" w:eastAsia="Times New Roman" w:hAnsi="Times New Roman" w:cs="Times New Roman"/>
          <w:sz w:val="24"/>
          <w:szCs w:val="24"/>
        </w:rPr>
        <w:t>саморегулируемых</w:t>
      </w:r>
      <w:proofErr w:type="spellEnd"/>
      <w:r w:rsidR="00724675" w:rsidRPr="00C56865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</w:t>
      </w:r>
      <w:r w:rsidR="0072467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созыве </w:t>
      </w:r>
      <w:r w:rsidRPr="00D965A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2467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965A1">
        <w:rPr>
          <w:rFonts w:ascii="Times New Roman" w:hAnsi="Times New Roman" w:cs="Times New Roman"/>
          <w:sz w:val="24"/>
          <w:szCs w:val="24"/>
        </w:rPr>
        <w:t xml:space="preserve"> Всероссийского съезда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реконструкцию, капитальный ремонт объектов капитального строительства, который состоится </w:t>
      </w:r>
      <w:r w:rsidR="00724675">
        <w:rPr>
          <w:rFonts w:ascii="Times New Roman" w:hAnsi="Times New Roman" w:cs="Times New Roman"/>
          <w:sz w:val="24"/>
          <w:szCs w:val="24"/>
        </w:rPr>
        <w:t>21 марта 2016</w:t>
      </w:r>
      <w:r w:rsidRPr="00D965A1">
        <w:rPr>
          <w:rFonts w:ascii="Times New Roman" w:hAnsi="Times New Roman" w:cs="Times New Roman"/>
          <w:sz w:val="24"/>
          <w:szCs w:val="24"/>
        </w:rPr>
        <w:t xml:space="preserve"> года в</w:t>
      </w:r>
      <w:proofErr w:type="gramEnd"/>
      <w:r w:rsidRPr="00D965A1">
        <w:rPr>
          <w:rFonts w:ascii="Times New Roman" w:hAnsi="Times New Roman" w:cs="Times New Roman"/>
          <w:sz w:val="24"/>
          <w:szCs w:val="24"/>
        </w:rPr>
        <w:t xml:space="preserve"> г. Москве и о необходимости делегировать представителей от </w:t>
      </w:r>
      <w:r w:rsidR="00724675">
        <w:rPr>
          <w:rFonts w:ascii="Times New Roman" w:hAnsi="Times New Roman" w:cs="Times New Roman"/>
          <w:sz w:val="24"/>
          <w:szCs w:val="24"/>
        </w:rPr>
        <w:t>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на данный съезд.</w:t>
      </w:r>
    </w:p>
    <w:p w:rsidR="00C56865" w:rsidRPr="00D965A1" w:rsidRDefault="00C56865" w:rsidP="00C568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6865" w:rsidRDefault="00C56865" w:rsidP="005E4CB1">
      <w:pPr>
        <w:tabs>
          <w:tab w:val="left" w:pos="709"/>
          <w:tab w:val="left" w:pos="1040"/>
        </w:tabs>
        <w:suppressAutoHyphens/>
        <w:spacing w:after="0" w:line="240" w:lineRule="auto"/>
        <w:jc w:val="both"/>
      </w:pPr>
      <w:r w:rsidRPr="00D965A1">
        <w:rPr>
          <w:sz w:val="24"/>
          <w:szCs w:val="24"/>
        </w:rPr>
        <w:tab/>
      </w:r>
      <w:r w:rsidRPr="00D965A1">
        <w:rPr>
          <w:rFonts w:ascii="Times New Roman" w:hAnsi="Times New Roman" w:cs="Times New Roman"/>
          <w:sz w:val="24"/>
          <w:szCs w:val="24"/>
        </w:rPr>
        <w:t xml:space="preserve">РЕШИЛИ: </w:t>
      </w:r>
      <w:r w:rsidR="00724675" w:rsidRPr="00724675">
        <w:rPr>
          <w:rFonts w:ascii="Times New Roman" w:hAnsi="Times New Roman" w:cs="Times New Roman"/>
          <w:sz w:val="24"/>
          <w:szCs w:val="24"/>
        </w:rPr>
        <w:t xml:space="preserve">Делегировать Председателя Правления Ассоциации «СРО «СГС» Аристову Любовь Савельевну на </w:t>
      </w:r>
      <w:r w:rsidR="00724675" w:rsidRPr="00724675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724675" w:rsidRPr="00724675">
        <w:rPr>
          <w:rFonts w:ascii="Times New Roman" w:hAnsi="Times New Roman" w:cs="Times New Roman"/>
          <w:sz w:val="24"/>
          <w:szCs w:val="24"/>
        </w:rPr>
        <w:t xml:space="preserve">  Всероссийский съезд </w:t>
      </w:r>
      <w:proofErr w:type="spellStart"/>
      <w:r w:rsidR="00724675" w:rsidRPr="00724675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724675" w:rsidRPr="00724675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реконструкцию, капитальный ремонт объектов капитального строительства 21 марта 2016 года с правом решающего голоса по всем вопросам повестки дня.</w:t>
      </w:r>
      <w:r w:rsidR="00724675">
        <w:t xml:space="preserve"> </w:t>
      </w:r>
    </w:p>
    <w:p w:rsidR="00724675" w:rsidRPr="00724675" w:rsidRDefault="00724675" w:rsidP="00724675">
      <w:pPr>
        <w:tabs>
          <w:tab w:val="left" w:pos="709"/>
          <w:tab w:val="left" w:pos="1040"/>
        </w:tabs>
        <w:suppressAutoHyphens/>
        <w:spacing w:after="0"/>
        <w:jc w:val="both"/>
      </w:pPr>
    </w:p>
    <w:p w:rsidR="00C56865" w:rsidRPr="00D965A1" w:rsidRDefault="00C56865" w:rsidP="00C5686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C56865" w:rsidRPr="00D965A1" w:rsidRDefault="00C56865" w:rsidP="00C5686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C56865" w:rsidRPr="00C56865" w:rsidRDefault="00C56865" w:rsidP="00C5686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675" w:rsidRPr="00C56865" w:rsidRDefault="00724675" w:rsidP="007246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№4</w:t>
      </w:r>
      <w:r w:rsidRPr="00C37168">
        <w:rPr>
          <w:rFonts w:ascii="Times New Roman" w:hAnsi="Times New Roman" w:cs="Times New Roman"/>
          <w:b/>
          <w:sz w:val="24"/>
          <w:szCs w:val="24"/>
        </w:rPr>
        <w:t xml:space="preserve"> ПОВЕСТКИ ДНЯ</w:t>
      </w:r>
      <w:r w:rsidRPr="00C37168">
        <w:rPr>
          <w:rFonts w:ascii="Times New Roman" w:hAnsi="Times New Roman" w:cs="Times New Roman"/>
          <w:sz w:val="24"/>
          <w:szCs w:val="24"/>
        </w:rPr>
        <w:t xml:space="preserve"> «</w:t>
      </w:r>
      <w:r w:rsidRPr="00C56865">
        <w:rPr>
          <w:rFonts w:ascii="Times New Roman" w:hAnsi="Times New Roman" w:cs="Times New Roman"/>
          <w:sz w:val="24"/>
          <w:szCs w:val="24"/>
        </w:rPr>
        <w:t>О внесении изменений в состав членов Комитета по контролю Ассоциации «СРО «СГС».</w:t>
      </w:r>
    </w:p>
    <w:p w:rsidR="00724675" w:rsidRPr="009D4556" w:rsidRDefault="00724675" w:rsidP="0072467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4675" w:rsidRDefault="00724675" w:rsidP="00724675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168">
        <w:rPr>
          <w:rFonts w:ascii="Times New Roman" w:eastAsia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Дворцова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Г.Н., который сообщил о необходимости назначения членов Комитета по контролю в новом составе в связи с изменениями в кадровом составе Ассоциации «СРО «СГС» и предложил следующие кандидатуры:</w:t>
      </w:r>
    </w:p>
    <w:p w:rsidR="00724675" w:rsidRDefault="00724675" w:rsidP="00724675">
      <w:pPr>
        <w:pStyle w:val="a5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Кузнецова А.А. – заместитель начальника юридического отдела Ассоциации «СРО «СГС» - Председатель Комитета по контролю;</w:t>
      </w:r>
    </w:p>
    <w:p w:rsidR="00724675" w:rsidRDefault="00724675" w:rsidP="00724675">
      <w:pPr>
        <w:pStyle w:val="a5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Иванова А.С. – юрисконсульт Ассоциации «СРО «СГС» - Заместитель председателя Комитета по контролю;</w:t>
      </w:r>
    </w:p>
    <w:p w:rsidR="00724675" w:rsidRDefault="00724675" w:rsidP="00724675">
      <w:pPr>
        <w:pStyle w:val="a5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Лошкарева Г.Н. – Специалист по страхованию и аттестации Ассоциации «СРО «СГС» - член Комитета по контролю;</w:t>
      </w:r>
    </w:p>
    <w:p w:rsidR="00724675" w:rsidRDefault="00724675" w:rsidP="00724675">
      <w:pPr>
        <w:pStyle w:val="a5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Соловьева О.В. – эксперт Ассоциации «СРО «СГС» - член Комитета по контролю;</w:t>
      </w:r>
    </w:p>
    <w:p w:rsidR="00724675" w:rsidRDefault="00724675" w:rsidP="00724675">
      <w:pPr>
        <w:pStyle w:val="a5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Домбровски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 – эксперт Ассоциации «СРО «СГС» - член Комитета по контролю;</w:t>
      </w:r>
    </w:p>
    <w:p w:rsidR="00724675" w:rsidRDefault="00724675" w:rsidP="00724675">
      <w:pPr>
        <w:pStyle w:val="a5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Сокольский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М.Н. – эксперт филиала Ассоциации «СРО «СГС»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.о. Тольятти – член Комитета по контролю;</w:t>
      </w:r>
    </w:p>
    <w:p w:rsidR="00724675" w:rsidRDefault="00724675" w:rsidP="00724675">
      <w:pPr>
        <w:pStyle w:val="a5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Чебров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Д.В. – эксперт Ассоциации «СРО «СГС»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Орле – член Комитета по контролю.</w:t>
      </w:r>
    </w:p>
    <w:p w:rsidR="00724675" w:rsidRPr="00C37168" w:rsidRDefault="00724675" w:rsidP="00724675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675" w:rsidRDefault="00724675" w:rsidP="00724675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168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r>
        <w:rPr>
          <w:rFonts w:ascii="Times New Roman" w:eastAsia="Times New Roman" w:hAnsi="Times New Roman" w:cs="Times New Roman"/>
          <w:sz w:val="24"/>
          <w:szCs w:val="24"/>
        </w:rPr>
        <w:t>Назначить членов Комитета по контролю в новом составе:</w:t>
      </w:r>
    </w:p>
    <w:p w:rsidR="005E4CB1" w:rsidRDefault="005E4CB1" w:rsidP="005E4CB1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Кузнецова А.А. – заместитель начальника юридического отдела Ассоциации «СРО «СГС» - Председатель Комитета по контролю;</w:t>
      </w:r>
    </w:p>
    <w:p w:rsidR="005E4CB1" w:rsidRDefault="005E4CB1" w:rsidP="005E4CB1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Иванова А.С. – юрисконсульт Ассоциации «СРО «СГС» - Заместитель председателя Комитета по контролю;</w:t>
      </w:r>
    </w:p>
    <w:p w:rsidR="005E4CB1" w:rsidRDefault="005E4CB1" w:rsidP="005E4CB1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Лошкарева Г.Н. – Специалист по страхованию и аттестации Ассоциации «СРО «СГС» - член Комитета по контролю;</w:t>
      </w:r>
    </w:p>
    <w:p w:rsidR="005E4CB1" w:rsidRDefault="005E4CB1" w:rsidP="005E4CB1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Соловьева О.В. – эксперт Ассоциации «СРО «СГС» - член Комитета по контролю;</w:t>
      </w:r>
    </w:p>
    <w:p w:rsidR="005E4CB1" w:rsidRDefault="005E4CB1" w:rsidP="005E4CB1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Домбровски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 – эксперт Ассоциации «СРО «СГС» - член Комитета по контролю;</w:t>
      </w:r>
    </w:p>
    <w:p w:rsidR="005E4CB1" w:rsidRDefault="005E4CB1" w:rsidP="005E4CB1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Сокольский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М.Н. – эксперт филиала Ассоциации «СРО «СГС»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.о. Тольятти – член Комитета по контролю;</w:t>
      </w:r>
    </w:p>
    <w:p w:rsidR="005E4CB1" w:rsidRDefault="005E4CB1" w:rsidP="005E4CB1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Чебров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Д.В. – эксперт Ассоциации «СРО «СГС»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Орле – член Комитета по контролю.</w:t>
      </w:r>
    </w:p>
    <w:p w:rsidR="00724675" w:rsidRPr="00C37168" w:rsidRDefault="00724675" w:rsidP="0072467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4675" w:rsidRPr="00C37168" w:rsidRDefault="00724675" w:rsidP="007246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- 8</w:t>
      </w:r>
      <w:r w:rsidRPr="00C37168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724675" w:rsidRPr="00C37168" w:rsidRDefault="00724675" w:rsidP="007246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168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A84169" w:rsidRDefault="00A84169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62F" w:rsidRDefault="00655D45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0811B5"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F92BC2" w:rsidRDefault="00F92BC2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655D45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 xml:space="preserve">  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1B5">
        <w:rPr>
          <w:rFonts w:ascii="Times New Roman" w:hAnsi="Times New Roman" w:cs="Times New Roman"/>
          <w:b/>
          <w:sz w:val="24"/>
          <w:szCs w:val="24"/>
        </w:rPr>
        <w:t>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CB1" w:rsidRDefault="005E4CB1" w:rsidP="004773B1">
      <w:pPr>
        <w:spacing w:after="0" w:line="240" w:lineRule="auto"/>
      </w:pPr>
      <w:r>
        <w:separator/>
      </w:r>
    </w:p>
  </w:endnote>
  <w:endnote w:type="continuationSeparator" w:id="0">
    <w:p w:rsidR="005E4CB1" w:rsidRDefault="005E4CB1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CB1" w:rsidRDefault="005E4CB1" w:rsidP="004773B1">
      <w:pPr>
        <w:spacing w:after="0" w:line="240" w:lineRule="auto"/>
      </w:pPr>
      <w:r>
        <w:separator/>
      </w:r>
    </w:p>
  </w:footnote>
  <w:footnote w:type="continuationSeparator" w:id="0">
    <w:p w:rsidR="005E4CB1" w:rsidRDefault="005E4CB1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CB1" w:rsidRDefault="00496060">
    <w:pPr>
      <w:pStyle w:val="a3"/>
      <w:jc w:val="center"/>
    </w:pPr>
    <w:fldSimple w:instr=" PAGE   \* MERGEFORMAT ">
      <w:r w:rsidR="0077202D">
        <w:rPr>
          <w:noProof/>
        </w:rPr>
        <w:t>2</w:t>
      </w:r>
    </w:fldSimple>
  </w:p>
  <w:p w:rsidR="005E4CB1" w:rsidRDefault="005E4C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C176AD"/>
    <w:multiLevelType w:val="hybridMultilevel"/>
    <w:tmpl w:val="D7AEB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5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403F6"/>
    <w:multiLevelType w:val="hybridMultilevel"/>
    <w:tmpl w:val="9768D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8"/>
  </w:num>
  <w:num w:numId="3">
    <w:abstractNumId w:val="3"/>
  </w:num>
  <w:num w:numId="4">
    <w:abstractNumId w:val="9"/>
  </w:num>
  <w:num w:numId="5">
    <w:abstractNumId w:val="14"/>
  </w:num>
  <w:num w:numId="6">
    <w:abstractNumId w:val="5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9"/>
  </w:num>
  <w:num w:numId="11">
    <w:abstractNumId w:val="7"/>
  </w:num>
  <w:num w:numId="12">
    <w:abstractNumId w:val="15"/>
  </w:num>
  <w:num w:numId="13">
    <w:abstractNumId w:val="6"/>
  </w:num>
  <w:num w:numId="14">
    <w:abstractNumId w:val="0"/>
  </w:num>
  <w:num w:numId="15">
    <w:abstractNumId w:val="8"/>
  </w:num>
  <w:num w:numId="16">
    <w:abstractNumId w:val="11"/>
  </w:num>
  <w:num w:numId="17">
    <w:abstractNumId w:val="4"/>
  </w:num>
  <w:num w:numId="18">
    <w:abstractNumId w:val="12"/>
  </w:num>
  <w:num w:numId="19">
    <w:abstractNumId w:val="10"/>
  </w:num>
  <w:num w:numId="20">
    <w:abstractNumId w:val="2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387F"/>
    <w:rsid w:val="0000492B"/>
    <w:rsid w:val="00017860"/>
    <w:rsid w:val="00046658"/>
    <w:rsid w:val="00066FC1"/>
    <w:rsid w:val="000811B5"/>
    <w:rsid w:val="00096DE1"/>
    <w:rsid w:val="000B28F0"/>
    <w:rsid w:val="000C32F6"/>
    <w:rsid w:val="000C6539"/>
    <w:rsid w:val="000C68C7"/>
    <w:rsid w:val="000C6A36"/>
    <w:rsid w:val="0010225B"/>
    <w:rsid w:val="0010374F"/>
    <w:rsid w:val="0011614A"/>
    <w:rsid w:val="001269CE"/>
    <w:rsid w:val="0013430F"/>
    <w:rsid w:val="0017036E"/>
    <w:rsid w:val="00186D65"/>
    <w:rsid w:val="00192087"/>
    <w:rsid w:val="001935BF"/>
    <w:rsid w:val="001A3D23"/>
    <w:rsid w:val="001B4AC1"/>
    <w:rsid w:val="001B6B58"/>
    <w:rsid w:val="001B7BA3"/>
    <w:rsid w:val="002012BB"/>
    <w:rsid w:val="00210F92"/>
    <w:rsid w:val="002118B7"/>
    <w:rsid w:val="00220800"/>
    <w:rsid w:val="0022365C"/>
    <w:rsid w:val="002438C4"/>
    <w:rsid w:val="00251F08"/>
    <w:rsid w:val="00252A61"/>
    <w:rsid w:val="00255BCA"/>
    <w:rsid w:val="002579F5"/>
    <w:rsid w:val="00266BD1"/>
    <w:rsid w:val="0028562E"/>
    <w:rsid w:val="002860C5"/>
    <w:rsid w:val="002A1C68"/>
    <w:rsid w:val="002A6794"/>
    <w:rsid w:val="002A7843"/>
    <w:rsid w:val="002E65F0"/>
    <w:rsid w:val="002F347A"/>
    <w:rsid w:val="003174EC"/>
    <w:rsid w:val="00317AB2"/>
    <w:rsid w:val="0034548A"/>
    <w:rsid w:val="003525FC"/>
    <w:rsid w:val="00365F54"/>
    <w:rsid w:val="00377218"/>
    <w:rsid w:val="0038205E"/>
    <w:rsid w:val="00382CDC"/>
    <w:rsid w:val="00385479"/>
    <w:rsid w:val="00395E9E"/>
    <w:rsid w:val="003A3AB5"/>
    <w:rsid w:val="003A50F1"/>
    <w:rsid w:val="003B27F9"/>
    <w:rsid w:val="003B3258"/>
    <w:rsid w:val="003B761A"/>
    <w:rsid w:val="003C000C"/>
    <w:rsid w:val="003E4757"/>
    <w:rsid w:val="0040114C"/>
    <w:rsid w:val="0040519E"/>
    <w:rsid w:val="00443BC5"/>
    <w:rsid w:val="00476EA1"/>
    <w:rsid w:val="004773B1"/>
    <w:rsid w:val="00493DD4"/>
    <w:rsid w:val="00493F9A"/>
    <w:rsid w:val="00496060"/>
    <w:rsid w:val="004B64B6"/>
    <w:rsid w:val="004D1448"/>
    <w:rsid w:val="004D1629"/>
    <w:rsid w:val="004D5C9C"/>
    <w:rsid w:val="004E0BF5"/>
    <w:rsid w:val="004E36D0"/>
    <w:rsid w:val="004F2F75"/>
    <w:rsid w:val="004F6066"/>
    <w:rsid w:val="004F6322"/>
    <w:rsid w:val="005074D6"/>
    <w:rsid w:val="00511949"/>
    <w:rsid w:val="0055418B"/>
    <w:rsid w:val="0055667B"/>
    <w:rsid w:val="00582ED2"/>
    <w:rsid w:val="005B12B0"/>
    <w:rsid w:val="005B42BB"/>
    <w:rsid w:val="005D6800"/>
    <w:rsid w:val="005E4CB1"/>
    <w:rsid w:val="00614316"/>
    <w:rsid w:val="00624EBD"/>
    <w:rsid w:val="0062700A"/>
    <w:rsid w:val="00636BA6"/>
    <w:rsid w:val="00655D45"/>
    <w:rsid w:val="0066662F"/>
    <w:rsid w:val="00681201"/>
    <w:rsid w:val="006A119D"/>
    <w:rsid w:val="006C2A34"/>
    <w:rsid w:val="006D6EF0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24675"/>
    <w:rsid w:val="00745D67"/>
    <w:rsid w:val="00763261"/>
    <w:rsid w:val="0077202D"/>
    <w:rsid w:val="00781F57"/>
    <w:rsid w:val="007A3C21"/>
    <w:rsid w:val="007D7A38"/>
    <w:rsid w:val="007E3C77"/>
    <w:rsid w:val="007E3E00"/>
    <w:rsid w:val="007F0D3F"/>
    <w:rsid w:val="008170F6"/>
    <w:rsid w:val="00823B0D"/>
    <w:rsid w:val="008515FD"/>
    <w:rsid w:val="008563A9"/>
    <w:rsid w:val="008750CB"/>
    <w:rsid w:val="008832A4"/>
    <w:rsid w:val="00883DBA"/>
    <w:rsid w:val="008A4017"/>
    <w:rsid w:val="008B1788"/>
    <w:rsid w:val="008C602A"/>
    <w:rsid w:val="008D3C7F"/>
    <w:rsid w:val="00927AA6"/>
    <w:rsid w:val="00937720"/>
    <w:rsid w:val="00954813"/>
    <w:rsid w:val="00955491"/>
    <w:rsid w:val="009569D9"/>
    <w:rsid w:val="009639F5"/>
    <w:rsid w:val="00965B12"/>
    <w:rsid w:val="00970CAD"/>
    <w:rsid w:val="009761D4"/>
    <w:rsid w:val="00982875"/>
    <w:rsid w:val="00994831"/>
    <w:rsid w:val="00995958"/>
    <w:rsid w:val="009963E9"/>
    <w:rsid w:val="009A580F"/>
    <w:rsid w:val="009B4684"/>
    <w:rsid w:val="009E6890"/>
    <w:rsid w:val="009F0C42"/>
    <w:rsid w:val="009F1B91"/>
    <w:rsid w:val="00A0625D"/>
    <w:rsid w:val="00A11579"/>
    <w:rsid w:val="00A163D9"/>
    <w:rsid w:val="00A228B4"/>
    <w:rsid w:val="00A459F7"/>
    <w:rsid w:val="00A57E05"/>
    <w:rsid w:val="00A84169"/>
    <w:rsid w:val="00AA596B"/>
    <w:rsid w:val="00AA600A"/>
    <w:rsid w:val="00AC4ECE"/>
    <w:rsid w:val="00AC6597"/>
    <w:rsid w:val="00AD7E47"/>
    <w:rsid w:val="00AF6824"/>
    <w:rsid w:val="00B31B01"/>
    <w:rsid w:val="00B527D8"/>
    <w:rsid w:val="00B72DCB"/>
    <w:rsid w:val="00BB6383"/>
    <w:rsid w:val="00BD7276"/>
    <w:rsid w:val="00BF5EF3"/>
    <w:rsid w:val="00C142D9"/>
    <w:rsid w:val="00C17549"/>
    <w:rsid w:val="00C32F19"/>
    <w:rsid w:val="00C46F41"/>
    <w:rsid w:val="00C513D4"/>
    <w:rsid w:val="00C524A9"/>
    <w:rsid w:val="00C56865"/>
    <w:rsid w:val="00C735F9"/>
    <w:rsid w:val="00C867EA"/>
    <w:rsid w:val="00CB082D"/>
    <w:rsid w:val="00CB1789"/>
    <w:rsid w:val="00CC085B"/>
    <w:rsid w:val="00CD31CC"/>
    <w:rsid w:val="00CE2672"/>
    <w:rsid w:val="00CF7318"/>
    <w:rsid w:val="00D208BC"/>
    <w:rsid w:val="00D30244"/>
    <w:rsid w:val="00D30AE9"/>
    <w:rsid w:val="00D322E5"/>
    <w:rsid w:val="00D332A8"/>
    <w:rsid w:val="00D522DD"/>
    <w:rsid w:val="00D647D6"/>
    <w:rsid w:val="00D658CE"/>
    <w:rsid w:val="00D76FC3"/>
    <w:rsid w:val="00D965A1"/>
    <w:rsid w:val="00DA29BC"/>
    <w:rsid w:val="00DE691A"/>
    <w:rsid w:val="00E01FCD"/>
    <w:rsid w:val="00E10338"/>
    <w:rsid w:val="00E106E6"/>
    <w:rsid w:val="00E1503B"/>
    <w:rsid w:val="00E150E5"/>
    <w:rsid w:val="00E20206"/>
    <w:rsid w:val="00E5181A"/>
    <w:rsid w:val="00E84A8A"/>
    <w:rsid w:val="00EA03B3"/>
    <w:rsid w:val="00EA65C8"/>
    <w:rsid w:val="00EB7410"/>
    <w:rsid w:val="00ED4198"/>
    <w:rsid w:val="00EE493C"/>
    <w:rsid w:val="00EF636B"/>
    <w:rsid w:val="00F54783"/>
    <w:rsid w:val="00F605F8"/>
    <w:rsid w:val="00F62F62"/>
    <w:rsid w:val="00F77913"/>
    <w:rsid w:val="00F92BC2"/>
    <w:rsid w:val="00FB4A60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6A2F8-5F5A-468F-BC1B-9471EDF7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4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80</cp:revision>
  <cp:lastPrinted>2016-03-14T06:32:00Z</cp:lastPrinted>
  <dcterms:created xsi:type="dcterms:W3CDTF">2013-06-26T05:12:00Z</dcterms:created>
  <dcterms:modified xsi:type="dcterms:W3CDTF">2016-03-14T06:33:00Z</dcterms:modified>
</cp:coreProperties>
</file>