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905E3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905E3">
        <w:rPr>
          <w:rFonts w:ascii="Times New Roman" w:hAnsi="Times New Roman" w:cs="Times New Roman"/>
          <w:b/>
          <w:sz w:val="24"/>
          <w:szCs w:val="24"/>
        </w:rPr>
        <w:t>09</w:t>
      </w:r>
      <w:r w:rsidR="00E03D70">
        <w:rPr>
          <w:rFonts w:ascii="Times New Roman" w:hAnsi="Times New Roman" w:cs="Times New Roman"/>
          <w:b/>
          <w:sz w:val="24"/>
          <w:szCs w:val="24"/>
        </w:rPr>
        <w:t>.11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15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16</w:t>
      </w:r>
      <w:r>
        <w:rPr>
          <w:rFonts w:ascii="Times New Roman" w:hAnsi="Times New Roman"/>
          <w:sz w:val="24"/>
          <w:szCs w:val="24"/>
        </w:rPr>
        <w:t>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Pr="00D76FC3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Pr="002D33B0">
        <w:rPr>
          <w:rFonts w:ascii="Times New Roman" w:hAnsi="Times New Roman"/>
          <w:sz w:val="24"/>
          <w:szCs w:val="24"/>
        </w:rPr>
        <w:t xml:space="preserve">Аристову Л.С., которая сообщила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Pr="00452514">
        <w:rPr>
          <w:rFonts w:ascii="Times New Roman" w:hAnsi="Times New Roman"/>
          <w:sz w:val="24"/>
          <w:szCs w:val="24"/>
        </w:rPr>
        <w:t>Конькова</w:t>
      </w:r>
      <w:proofErr w:type="spellEnd"/>
      <w:r w:rsidRPr="00452514">
        <w:rPr>
          <w:rFonts w:ascii="Times New Roman" w:hAnsi="Times New Roman"/>
          <w:sz w:val="24"/>
          <w:szCs w:val="24"/>
        </w:rPr>
        <w:t xml:space="preserve"> Н.Н.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452514">
        <w:rPr>
          <w:rFonts w:ascii="Times New Roman" w:hAnsi="Times New Roman"/>
          <w:sz w:val="24"/>
          <w:szCs w:val="24"/>
        </w:rPr>
        <w:t>Конькова</w:t>
      </w:r>
      <w:proofErr w:type="spellEnd"/>
      <w:r w:rsidRPr="00452514">
        <w:rPr>
          <w:rFonts w:ascii="Times New Roman" w:hAnsi="Times New Roman"/>
          <w:sz w:val="24"/>
          <w:szCs w:val="24"/>
        </w:rPr>
        <w:t xml:space="preserve"> Н.Н.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0905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Pr="00585998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E03D70" w:rsidRPr="00446681" w:rsidRDefault="00446681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3D70" w:rsidRPr="0044668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</w:p>
    <w:p w:rsidR="00965C92" w:rsidRDefault="00446681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586" w:rsidRPr="00446681">
        <w:rPr>
          <w:rFonts w:ascii="Times New Roman" w:hAnsi="Times New Roman" w:cs="Times New Roman"/>
          <w:sz w:val="24"/>
          <w:szCs w:val="24"/>
        </w:rPr>
        <w:t>В</w:t>
      </w:r>
      <w:r w:rsidR="00965C92" w:rsidRPr="00446681">
        <w:rPr>
          <w:rFonts w:ascii="Times New Roman" w:hAnsi="Times New Roman" w:cs="Times New Roman"/>
          <w:sz w:val="24"/>
          <w:szCs w:val="24"/>
        </w:rPr>
        <w:t>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0905E3" w:rsidRPr="00446681" w:rsidRDefault="000905E3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905E3">
        <w:rPr>
          <w:rFonts w:ascii="Times New Roman" w:hAnsi="Times New Roman" w:cs="Times New Roman"/>
          <w:sz w:val="24"/>
          <w:szCs w:val="24"/>
        </w:rPr>
        <w:t>Осуществление выплаты из компенсационного фонда организации прекратившей членство в Ассоциации «СРО «СГС» с целью перехода в СРО по месту регистрации юридического лица.</w:t>
      </w:r>
    </w:p>
    <w:p w:rsidR="00B80630" w:rsidRPr="00965C92" w:rsidRDefault="00B80630" w:rsidP="00FB66F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2F46" w:rsidRPr="009F2F46" w:rsidRDefault="009F2F46" w:rsidP="009F2F4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46">
        <w:rPr>
          <w:rFonts w:ascii="Times New Roman" w:eastAsia="Times New Roman" w:hAnsi="Times New Roman" w:cs="Times New Roman"/>
          <w:b/>
          <w:sz w:val="24"/>
          <w:szCs w:val="24"/>
        </w:rPr>
        <w:t>ПО ВОПРОСУ №1 ПОВЕСТКИ ДНЯ:</w:t>
      </w:r>
      <w:r w:rsidRPr="009F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F46">
        <w:rPr>
          <w:rFonts w:ascii="Times New Roman" w:hAnsi="Times New Roman" w:cs="Times New Roman"/>
          <w:b/>
          <w:sz w:val="24"/>
          <w:szCs w:val="24"/>
        </w:rPr>
        <w:t>«</w:t>
      </w:r>
      <w:r w:rsidRPr="009F2F46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9F2F46" w:rsidRPr="009F2F46" w:rsidRDefault="009F2F46" w:rsidP="009F2F4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5F5" w:rsidRDefault="002D35F5" w:rsidP="00585998">
      <w:pPr>
        <w:pStyle w:val="11"/>
        <w:ind w:left="0" w:firstLine="708"/>
        <w:jc w:val="both"/>
      </w:pPr>
      <w:r w:rsidRPr="00B45E45">
        <w:t xml:space="preserve">СЛУШАЛИ: </w:t>
      </w:r>
      <w:proofErr w:type="gramStart"/>
      <w:r w:rsidRPr="00B45E45">
        <w:t xml:space="preserve">Исполнительного директора </w:t>
      </w:r>
      <w:proofErr w:type="spellStart"/>
      <w:r w:rsidRPr="00B45E45">
        <w:t>Дворцова</w:t>
      </w:r>
      <w:proofErr w:type="spellEnd"/>
      <w:r w:rsidRPr="00B45E45">
        <w:t xml:space="preserve"> Г.Н., который сообщил, что в                Ассоциацию «СРО «СГС» поступил</w:t>
      </w:r>
      <w:r>
        <w:t>о</w:t>
      </w:r>
      <w:r w:rsidRPr="00B45E45">
        <w:t xml:space="preserve"> заявлени</w:t>
      </w:r>
      <w:r>
        <w:t>е</w:t>
      </w:r>
      <w:r w:rsidRPr="00B45E45">
        <w:t xml:space="preserve"> о вн</w:t>
      </w:r>
      <w:r>
        <w:t>есении изменений в Свидетельство</w:t>
      </w:r>
      <w:r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>
        <w:t>,</w:t>
      </w:r>
      <w:r w:rsidRPr="00B45E45">
        <w:t xml:space="preserve"> от член</w:t>
      </w:r>
      <w:r>
        <w:t>а</w:t>
      </w:r>
      <w:r w:rsidRPr="00B45E45">
        <w:t xml:space="preserve"> Ассоциации «СРО «СГС» </w:t>
      </w:r>
      <w:r>
        <w:rPr>
          <w:b/>
        </w:rPr>
        <w:t>Общества с ограниченной ответственностью «</w:t>
      </w:r>
      <w:proofErr w:type="spellStart"/>
      <w:r>
        <w:rPr>
          <w:b/>
        </w:rPr>
        <w:t>О</w:t>
      </w:r>
      <w:r w:rsidR="00CB1AC4">
        <w:rPr>
          <w:b/>
        </w:rPr>
        <w:t>ргэнергомонтаж</w:t>
      </w:r>
      <w:proofErr w:type="spellEnd"/>
      <w:r>
        <w:rPr>
          <w:b/>
        </w:rPr>
        <w:t xml:space="preserve">», </w:t>
      </w:r>
      <w:r w:rsidRPr="00B45E45">
        <w:t>а также доложил о результатах проверки соответствия поданных документов и проверки достоверности сведений, содержащихся в</w:t>
      </w:r>
      <w:proofErr w:type="gramEnd"/>
      <w:r w:rsidRPr="00B45E45">
        <w:t xml:space="preserve"> </w:t>
      </w:r>
      <w:proofErr w:type="gramStart"/>
      <w:r w:rsidRPr="00B45E45">
        <w:t>документах</w:t>
      </w:r>
      <w:proofErr w:type="gramEnd"/>
      <w:r w:rsidRPr="00B45E45">
        <w:t>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2D35F5" w:rsidRDefault="002D35F5" w:rsidP="002D35F5">
      <w:pPr>
        <w:pStyle w:val="11"/>
        <w:ind w:left="0" w:firstLine="708"/>
        <w:jc w:val="both"/>
      </w:pPr>
    </w:p>
    <w:p w:rsidR="009F2F46" w:rsidRPr="009F2F46" w:rsidRDefault="009F2F46" w:rsidP="00585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F4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F2F4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9F2F4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9F2F46">
        <w:rPr>
          <w:rFonts w:ascii="Times New Roman" w:hAnsi="Times New Roman" w:cs="Times New Roman"/>
          <w:b/>
          <w:sz w:val="24"/>
          <w:szCs w:val="24"/>
        </w:rPr>
        <w:t>Оргэнергомонтаж</w:t>
      </w:r>
      <w:proofErr w:type="spellEnd"/>
      <w:r w:rsidRPr="009F2F46">
        <w:rPr>
          <w:rFonts w:ascii="Times New Roman" w:hAnsi="Times New Roman" w:cs="Times New Roman"/>
          <w:b/>
          <w:sz w:val="24"/>
          <w:szCs w:val="24"/>
        </w:rPr>
        <w:t>» (ОГРН 1036300444938, ИНН 6315558311)</w:t>
      </w:r>
      <w:r w:rsidRPr="009F2F4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9F2F46" w:rsidRPr="009F2F46" w:rsidRDefault="009F2F46" w:rsidP="00585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F46">
        <w:rPr>
          <w:rFonts w:ascii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500 000 </w:t>
      </w:r>
      <w:proofErr w:type="spellStart"/>
      <w:r w:rsidRPr="009F2F46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9F2F46">
        <w:rPr>
          <w:rFonts w:ascii="Times New Roman" w:hAnsi="Times New Roman" w:cs="Times New Roman"/>
          <w:sz w:val="24"/>
          <w:szCs w:val="24"/>
        </w:rPr>
        <w:t xml:space="preserve"> (Пятьсот миллионов) рублей.</w:t>
      </w:r>
    </w:p>
    <w:p w:rsidR="009F2F46" w:rsidRPr="009F2F46" w:rsidRDefault="009F2F46" w:rsidP="00585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F46">
        <w:rPr>
          <w:rFonts w:ascii="Times New Roman" w:hAnsi="Times New Roman" w:cs="Times New Roman"/>
          <w:sz w:val="24"/>
          <w:szCs w:val="24"/>
        </w:rPr>
        <w:t>По состоянию на 09.11.2016 г. ООО «</w:t>
      </w:r>
      <w:proofErr w:type="spellStart"/>
      <w:r w:rsidRPr="009F2F46">
        <w:rPr>
          <w:rFonts w:ascii="Times New Roman" w:hAnsi="Times New Roman" w:cs="Times New Roman"/>
          <w:sz w:val="24"/>
          <w:szCs w:val="24"/>
        </w:rPr>
        <w:t>Оргэнергомонтаж</w:t>
      </w:r>
      <w:proofErr w:type="spellEnd"/>
      <w:r w:rsidRPr="009F2F46">
        <w:rPr>
          <w:rFonts w:ascii="Times New Roman" w:hAnsi="Times New Roman" w:cs="Times New Roman"/>
          <w:sz w:val="24"/>
          <w:szCs w:val="24"/>
        </w:rPr>
        <w:t>» уплачен взнос в компенсационный фонд в размере 500 000 (Пятьсот тысяч) рублей.</w:t>
      </w:r>
    </w:p>
    <w:p w:rsidR="009F2F46" w:rsidRPr="009F2F46" w:rsidRDefault="009F2F46" w:rsidP="005859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F46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 (в ред. ФЗ от 03.07.2016 г. №372-ФЗ), Положением о компенсационном фонде возмещения вреда Ассоциации «</w:t>
      </w:r>
      <w:proofErr w:type="spellStart"/>
      <w:r w:rsidRPr="009F2F46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9F2F46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 (утв. решением Общего собрания 17.08.2016 г., протокол №2, в ред. от 13.10.2016 г.), а также полученным уведомлением о сохранении членства в Ассоциации «СРО «СГС» с установлением 2 уровня ответственности (от 08.11.2016 г. №01-12</w:t>
      </w:r>
      <w:proofErr w:type="gramEnd"/>
      <w:r w:rsidRPr="009F2F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F2F46">
        <w:rPr>
          <w:rFonts w:ascii="Times New Roman" w:hAnsi="Times New Roman" w:cs="Times New Roman"/>
          <w:sz w:val="24"/>
          <w:szCs w:val="24"/>
        </w:rPr>
        <w:t>1/314), взнос в компенсационный фонд составляет 500 000 (Пятьсот тысяч) рублей.</w:t>
      </w:r>
      <w:proofErr w:type="gramEnd"/>
    </w:p>
    <w:p w:rsidR="009F2F46" w:rsidRPr="009F2F46" w:rsidRDefault="009F2F46" w:rsidP="005859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F46">
        <w:rPr>
          <w:rFonts w:ascii="Times New Roman" w:hAnsi="Times New Roman" w:cs="Times New Roman"/>
          <w:sz w:val="24"/>
          <w:szCs w:val="24"/>
        </w:rPr>
        <w:t>Таким образом, доплата в компенсационный фонд от ООО «</w:t>
      </w:r>
      <w:proofErr w:type="spellStart"/>
      <w:r w:rsidRPr="009F2F46">
        <w:rPr>
          <w:rFonts w:ascii="Times New Roman" w:hAnsi="Times New Roman" w:cs="Times New Roman"/>
          <w:sz w:val="24"/>
          <w:szCs w:val="24"/>
        </w:rPr>
        <w:t>Оргэнергомонтаж</w:t>
      </w:r>
      <w:proofErr w:type="spellEnd"/>
      <w:r w:rsidRPr="009F2F46">
        <w:rPr>
          <w:rFonts w:ascii="Times New Roman" w:hAnsi="Times New Roman" w:cs="Times New Roman"/>
          <w:sz w:val="24"/>
          <w:szCs w:val="24"/>
        </w:rPr>
        <w:t>» не требуется.</w:t>
      </w:r>
    </w:p>
    <w:p w:rsidR="009F2F46" w:rsidRPr="009F2F46" w:rsidRDefault="009F2F46" w:rsidP="009F2F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F2F46" w:rsidRPr="009F2F46" w:rsidRDefault="009F2F46" w:rsidP="009F2F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F46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446681" w:rsidRDefault="009F2F46" w:rsidP="005859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F4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585998" w:rsidRPr="00585998" w:rsidRDefault="00585998" w:rsidP="005859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AC4" w:rsidRPr="00CB1AC4" w:rsidRDefault="00CB1AC4" w:rsidP="00585998">
      <w:pPr>
        <w:pStyle w:val="a6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B1AC4">
        <w:rPr>
          <w:rFonts w:ascii="Times New Roman" w:eastAsia="Times New Roman" w:hAnsi="Times New Roman" w:cs="Times New Roman"/>
          <w:b/>
          <w:sz w:val="24"/>
          <w:szCs w:val="24"/>
        </w:rPr>
        <w:t>ПО ВОПРОСУ №2 ПОВЕСТКИ ДНЯ:</w:t>
      </w:r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CB1AC4" w:rsidRPr="00CB1AC4" w:rsidRDefault="00CB1AC4" w:rsidP="00CB1AC4">
      <w:pPr>
        <w:pStyle w:val="a6"/>
        <w:spacing w:after="0"/>
        <w:ind w:left="0" w:firstLine="644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1AC4" w:rsidRPr="00CB1AC4" w:rsidRDefault="00CB1AC4" w:rsidP="0058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СЛУШАЛИ: Исполнительного директора </w:t>
      </w:r>
      <w:proofErr w:type="spellStart"/>
      <w:r w:rsidRPr="00CB1AC4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присутствующим, что в соответствии с решением, принятым Правлением Ассоциации «СРО «СГС» от 19.10.2016 г. (протокол №30), в члены Ассоциации «СРО «СГС» в порядке перехода из другой </w:t>
      </w:r>
      <w:proofErr w:type="spellStart"/>
      <w:r w:rsidRPr="00CB1AC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было принят</w:t>
      </w:r>
      <w:proofErr w:type="gramStart"/>
      <w:r w:rsidRPr="00CB1AC4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B1AC4">
        <w:rPr>
          <w:rFonts w:ascii="Times New Roman" w:eastAsia="Times New Roman" w:hAnsi="Times New Roman" w:cs="Times New Roman"/>
          <w:sz w:val="24"/>
          <w:szCs w:val="24"/>
        </w:rPr>
        <w:t>Финстрой</w:t>
      </w:r>
      <w:proofErr w:type="spellEnd"/>
      <w:r w:rsidRPr="00CB1AC4">
        <w:rPr>
          <w:rFonts w:ascii="Times New Roman" w:eastAsia="Times New Roman" w:hAnsi="Times New Roman" w:cs="Times New Roman"/>
          <w:sz w:val="24"/>
          <w:szCs w:val="24"/>
        </w:rPr>
        <w:t>» (ИНН 6316051073, ОГРН 1026301160115). В связи с переводом средств компенсационного фонда в размере 300 000 рублей на специальный счет Ассоциации «СРО «СГС» от Ассоциации «</w:t>
      </w:r>
      <w:proofErr w:type="spellStart"/>
      <w:r w:rsidRPr="00CB1AC4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«Межрегиональное объединение строителей» предлагает выдать ООО «</w:t>
      </w:r>
      <w:proofErr w:type="spellStart"/>
      <w:r w:rsidRPr="00CB1AC4">
        <w:rPr>
          <w:rFonts w:ascii="Times New Roman" w:eastAsia="Times New Roman" w:hAnsi="Times New Roman" w:cs="Times New Roman"/>
          <w:sz w:val="24"/>
          <w:szCs w:val="24"/>
        </w:rPr>
        <w:t>Финстрой</w:t>
      </w:r>
      <w:proofErr w:type="spellEnd"/>
      <w:r w:rsidRPr="00CB1AC4">
        <w:rPr>
          <w:rFonts w:ascii="Times New Roman" w:eastAsia="Times New Roman" w:hAnsi="Times New Roman" w:cs="Times New Roman"/>
          <w:sz w:val="24"/>
          <w:szCs w:val="24"/>
        </w:rPr>
        <w:tab/>
        <w:t xml:space="preserve">» свидетельство о допуске к работам и внести сведения об этом в реестр членов Ассоциации «СРО «СГС». </w:t>
      </w:r>
    </w:p>
    <w:p w:rsidR="00CB1AC4" w:rsidRPr="00CB1AC4" w:rsidRDefault="00CB1AC4" w:rsidP="00CB1A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AC4" w:rsidRPr="00CB1AC4" w:rsidRDefault="00CB1AC4" w:rsidP="00CB1A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РЕШИЛИ: Выдать Свидетельство о допуске к определенному виду или видам работ, которые оказывает влияние на безопасность объектов капитального строительства, </w:t>
      </w:r>
      <w:r w:rsidRPr="00CB1AC4">
        <w:rPr>
          <w:rFonts w:ascii="Times New Roman" w:eastAsia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Pr="00CB1AC4">
        <w:rPr>
          <w:rFonts w:ascii="Times New Roman" w:eastAsia="Times New Roman" w:hAnsi="Times New Roman" w:cs="Times New Roman"/>
          <w:b/>
          <w:sz w:val="24"/>
          <w:szCs w:val="24"/>
        </w:rPr>
        <w:t>Финстрой</w:t>
      </w:r>
      <w:proofErr w:type="spellEnd"/>
      <w:r w:rsidRPr="00CB1AC4">
        <w:rPr>
          <w:rFonts w:ascii="Times New Roman" w:eastAsia="Times New Roman" w:hAnsi="Times New Roman" w:cs="Times New Roman"/>
          <w:b/>
          <w:sz w:val="24"/>
          <w:szCs w:val="24"/>
        </w:rPr>
        <w:t>» (ИНН 6316051073, ОГРН 1026301160115)</w:t>
      </w:r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согласно итоговому заключению о выдаче Свидетельства о допуске члену Ассоциации «СРО «СГС». </w:t>
      </w:r>
    </w:p>
    <w:p w:rsidR="00CB1AC4" w:rsidRPr="00CB1AC4" w:rsidRDefault="00CB1AC4" w:rsidP="00CB1A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решением, принятым Общим собранием членов Ассоциации «СРО «СГС» от 17.08.2016 г. (протокол №2),  вступительный взнос при переходе из другой </w:t>
      </w:r>
      <w:proofErr w:type="spellStart"/>
      <w:r w:rsidRPr="00CB1AC4">
        <w:rPr>
          <w:rFonts w:ascii="Times New Roman" w:eastAsia="Times New Roman" w:hAnsi="Times New Roman" w:cs="Times New Roman"/>
          <w:sz w:val="24"/>
          <w:szCs w:val="24"/>
        </w:rPr>
        <w:t>саморегулируемой</w:t>
      </w:r>
      <w:proofErr w:type="spellEnd"/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региональному принципу с организаций не взимать.</w:t>
      </w:r>
    </w:p>
    <w:p w:rsidR="00CB1AC4" w:rsidRPr="00CB1AC4" w:rsidRDefault="00CB1AC4" w:rsidP="00CB1A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Поручить специалисту, ответственному за ведение реестра членов Ассоциации «СРО «СГС», внести в реестр сведения </w:t>
      </w:r>
      <w:proofErr w:type="gramStart"/>
      <w:r w:rsidRPr="00CB1AC4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B1AC4">
        <w:rPr>
          <w:rFonts w:ascii="Times New Roman" w:eastAsia="Times New Roman" w:hAnsi="Times New Roman" w:cs="Times New Roman"/>
          <w:sz w:val="24"/>
          <w:szCs w:val="24"/>
        </w:rPr>
        <w:t>Финстрой</w:t>
      </w:r>
      <w:proofErr w:type="spellEnd"/>
      <w:r w:rsidRPr="00CB1AC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B1AC4" w:rsidRPr="00CB1AC4" w:rsidRDefault="00CB1AC4" w:rsidP="00CB1A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AC4" w:rsidRPr="00CB1AC4" w:rsidRDefault="00CB1AC4" w:rsidP="00CB1AC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CB1AC4" w:rsidRPr="00CB1AC4" w:rsidRDefault="00CB1AC4" w:rsidP="00CB1AC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CB1AC4" w:rsidRPr="00CB1AC4" w:rsidRDefault="00CB1AC4" w:rsidP="00585998">
      <w:pPr>
        <w:pStyle w:val="a6"/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b/>
          <w:sz w:val="24"/>
          <w:szCs w:val="24"/>
        </w:rPr>
        <w:t>ПО ВОПРОСУ №3 ПОВЕСТКИ ДНЯ:</w:t>
      </w:r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AC4">
        <w:rPr>
          <w:rFonts w:ascii="Times New Roman" w:hAnsi="Times New Roman" w:cs="Times New Roman"/>
          <w:sz w:val="24"/>
          <w:szCs w:val="24"/>
        </w:rPr>
        <w:t xml:space="preserve">Осуществление выплаты из компенсационного фонда организации прекратившей членство в Ассоциации «СРО «СГС» с целью перехода в СРО по месту регистрации юридического лица. </w:t>
      </w:r>
    </w:p>
    <w:p w:rsidR="00CB1AC4" w:rsidRPr="00CB1AC4" w:rsidRDefault="00CB1AC4" w:rsidP="00585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AC4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CB1AC4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CB1AC4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CB1AC4">
        <w:rPr>
          <w:rFonts w:ascii="Times New Roman" w:hAnsi="Times New Roman" w:cs="Times New Roman"/>
          <w:sz w:val="24"/>
          <w:szCs w:val="24"/>
        </w:rPr>
        <w:t xml:space="preserve"> Г.Н., который сообщил, что поступило заявление от ООО ПК «</w:t>
      </w:r>
      <w:proofErr w:type="spellStart"/>
      <w:r w:rsidRPr="00CB1AC4">
        <w:rPr>
          <w:rFonts w:ascii="Times New Roman" w:hAnsi="Times New Roman" w:cs="Times New Roman"/>
          <w:sz w:val="24"/>
          <w:szCs w:val="24"/>
        </w:rPr>
        <w:t>Акватор</w:t>
      </w:r>
      <w:proofErr w:type="spellEnd"/>
      <w:r w:rsidRPr="00CB1AC4">
        <w:rPr>
          <w:rFonts w:ascii="Times New Roman" w:hAnsi="Times New Roman" w:cs="Times New Roman"/>
          <w:sz w:val="24"/>
          <w:szCs w:val="24"/>
        </w:rPr>
        <w:t xml:space="preserve"> Альянс» (ИНН 2310092340) с просьбой о перечислении денежных средств, внесенных ранее ООО ПК «</w:t>
      </w:r>
      <w:proofErr w:type="spellStart"/>
      <w:r w:rsidRPr="00CB1AC4">
        <w:rPr>
          <w:rFonts w:ascii="Times New Roman" w:hAnsi="Times New Roman" w:cs="Times New Roman"/>
          <w:sz w:val="24"/>
          <w:szCs w:val="24"/>
        </w:rPr>
        <w:t>Акватор</w:t>
      </w:r>
      <w:proofErr w:type="spellEnd"/>
      <w:r w:rsidRPr="00CB1AC4">
        <w:rPr>
          <w:rFonts w:ascii="Times New Roman" w:hAnsi="Times New Roman" w:cs="Times New Roman"/>
          <w:sz w:val="24"/>
          <w:szCs w:val="24"/>
        </w:rPr>
        <w:t xml:space="preserve"> Альянс» в компенсационный фонд Ассоциации «СРО «СГС», в связи с переходом в другую </w:t>
      </w:r>
      <w:proofErr w:type="spellStart"/>
      <w:r w:rsidRPr="00CB1AC4">
        <w:rPr>
          <w:rFonts w:ascii="Times New Roman" w:hAnsi="Times New Roman" w:cs="Times New Roman"/>
          <w:sz w:val="24"/>
          <w:szCs w:val="24"/>
        </w:rPr>
        <w:t>саморегулируемую</w:t>
      </w:r>
      <w:proofErr w:type="spellEnd"/>
      <w:r w:rsidRPr="00CB1AC4">
        <w:rPr>
          <w:rFonts w:ascii="Times New Roman" w:hAnsi="Times New Roman" w:cs="Times New Roman"/>
          <w:sz w:val="24"/>
          <w:szCs w:val="24"/>
        </w:rPr>
        <w:t xml:space="preserve"> организацию в НП «СРО «Краснодарские строители» по месту регистрации юридического лица в соответствии с часть 13 статьи 3</w:t>
      </w:r>
      <w:r w:rsidRPr="00CB1A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CB1A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1AC4">
        <w:rPr>
          <w:rFonts w:ascii="Times New Roman" w:hAnsi="Times New Roman" w:cs="Times New Roman"/>
          <w:sz w:val="24"/>
          <w:szCs w:val="24"/>
        </w:rPr>
        <w:t>Федерального закона №191-ФЗ. Документы, подтверждающие факт принятия решения о приеме ООО ПК «</w:t>
      </w:r>
      <w:proofErr w:type="spellStart"/>
      <w:r w:rsidRPr="00CB1AC4">
        <w:rPr>
          <w:rFonts w:ascii="Times New Roman" w:hAnsi="Times New Roman" w:cs="Times New Roman"/>
          <w:sz w:val="24"/>
          <w:szCs w:val="24"/>
        </w:rPr>
        <w:t>Акватор</w:t>
      </w:r>
      <w:proofErr w:type="spellEnd"/>
      <w:r w:rsidRPr="00CB1AC4">
        <w:rPr>
          <w:rFonts w:ascii="Times New Roman" w:hAnsi="Times New Roman" w:cs="Times New Roman"/>
          <w:sz w:val="24"/>
          <w:szCs w:val="24"/>
        </w:rPr>
        <w:t xml:space="preserve"> Альянс» в члены НП «СРО «Краснодарские строители», прилагаются.</w:t>
      </w:r>
    </w:p>
    <w:p w:rsidR="00CB1AC4" w:rsidRPr="00CB1AC4" w:rsidRDefault="00CB1AC4" w:rsidP="00CB1A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CB1AC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части 13 </w:t>
      </w:r>
      <w:r w:rsidRPr="00CB1AC4">
        <w:rPr>
          <w:rFonts w:ascii="Times New Roman" w:hAnsi="Times New Roman" w:cs="Times New Roman"/>
          <w:sz w:val="24"/>
          <w:szCs w:val="24"/>
        </w:rPr>
        <w:t>статьи 3</w:t>
      </w:r>
      <w:r w:rsidRPr="00CB1AC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B1AC4">
        <w:rPr>
          <w:rFonts w:ascii="Times New Roman" w:hAnsi="Times New Roman" w:cs="Times New Roman"/>
          <w:sz w:val="24"/>
          <w:szCs w:val="24"/>
        </w:rPr>
        <w:t>Федерального закона РФ от 29 декабря 2004 года №191-ФЗ перечислить ранее внесенный взнос в компенсационный фонд Ассоциации «СРО «СГС» Обществом с ограниченной ответственностью Промышленной компанией «</w:t>
      </w:r>
      <w:proofErr w:type="spellStart"/>
      <w:r w:rsidRPr="00CB1AC4">
        <w:rPr>
          <w:rFonts w:ascii="Times New Roman" w:hAnsi="Times New Roman" w:cs="Times New Roman"/>
          <w:sz w:val="24"/>
          <w:szCs w:val="24"/>
        </w:rPr>
        <w:t>Акватор</w:t>
      </w:r>
      <w:proofErr w:type="spellEnd"/>
      <w:r w:rsidRPr="00CB1AC4">
        <w:rPr>
          <w:rFonts w:ascii="Times New Roman" w:hAnsi="Times New Roman" w:cs="Times New Roman"/>
          <w:sz w:val="24"/>
          <w:szCs w:val="24"/>
        </w:rPr>
        <w:t xml:space="preserve"> Альянс» (ИНН 2310092340) согласно поданному заявлению от 31.10.2016 г. (вх.№01-12/1/322 от 09.11.2016 г.) в НП «СРО «Краснодарские строители» (номер в государственном реестре </w:t>
      </w:r>
      <w:proofErr w:type="spellStart"/>
      <w:r w:rsidRPr="00CB1AC4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CB1AC4">
        <w:rPr>
          <w:rFonts w:ascii="Times New Roman" w:hAnsi="Times New Roman" w:cs="Times New Roman"/>
          <w:sz w:val="24"/>
          <w:szCs w:val="24"/>
        </w:rPr>
        <w:t xml:space="preserve"> организаций – СРО-С-061-06112009</w:t>
      </w:r>
      <w:proofErr w:type="gramEnd"/>
      <w:r w:rsidRPr="00CB1A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1AC4">
        <w:rPr>
          <w:rFonts w:ascii="Times New Roman" w:hAnsi="Times New Roman" w:cs="Times New Roman"/>
          <w:sz w:val="24"/>
          <w:szCs w:val="24"/>
        </w:rPr>
        <w:t>ИНН 2312159520) в размере 300 000 (Триста тысяч) рублей.</w:t>
      </w:r>
      <w:proofErr w:type="gramEnd"/>
    </w:p>
    <w:p w:rsidR="00CB1AC4" w:rsidRPr="00CB1AC4" w:rsidRDefault="00CB1AC4" w:rsidP="00CB1AC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AC4" w:rsidRPr="00CB1AC4" w:rsidRDefault="00CB1AC4" w:rsidP="00CB1AC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040D31" w:rsidRDefault="00CB1AC4" w:rsidP="005859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C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585998" w:rsidRPr="00585998" w:rsidRDefault="00585998" w:rsidP="005859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07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98" w:rsidRDefault="00585998" w:rsidP="004773B1">
      <w:pPr>
        <w:spacing w:after="0" w:line="240" w:lineRule="auto"/>
      </w:pPr>
      <w:r>
        <w:separator/>
      </w:r>
    </w:p>
  </w:endnote>
  <w:endnote w:type="continuationSeparator" w:id="0">
    <w:p w:rsidR="00585998" w:rsidRDefault="0058599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98" w:rsidRDefault="00585998" w:rsidP="004773B1">
      <w:pPr>
        <w:spacing w:after="0" w:line="240" w:lineRule="auto"/>
      </w:pPr>
      <w:r>
        <w:separator/>
      </w:r>
    </w:p>
  </w:footnote>
  <w:footnote w:type="continuationSeparator" w:id="0">
    <w:p w:rsidR="00585998" w:rsidRDefault="0058599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98" w:rsidRDefault="00585998">
    <w:pPr>
      <w:pStyle w:val="a3"/>
      <w:jc w:val="center"/>
    </w:pPr>
    <w:fldSimple w:instr=" PAGE   \* MERGEFORMAT ">
      <w:r w:rsidR="005B1695">
        <w:rPr>
          <w:noProof/>
        </w:rPr>
        <w:t>3</w:t>
      </w:r>
    </w:fldSimple>
  </w:p>
  <w:p w:rsidR="00585998" w:rsidRDefault="005859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631FB"/>
    <w:rsid w:val="00066FC1"/>
    <w:rsid w:val="000811B5"/>
    <w:rsid w:val="000905E3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614A"/>
    <w:rsid w:val="001269CE"/>
    <w:rsid w:val="0013430F"/>
    <w:rsid w:val="0017036E"/>
    <w:rsid w:val="00185459"/>
    <w:rsid w:val="00186D65"/>
    <w:rsid w:val="00192087"/>
    <w:rsid w:val="001935BF"/>
    <w:rsid w:val="001A3D23"/>
    <w:rsid w:val="001B4AC1"/>
    <w:rsid w:val="001B6B58"/>
    <w:rsid w:val="001B7BA3"/>
    <w:rsid w:val="001D3B09"/>
    <w:rsid w:val="002012BB"/>
    <w:rsid w:val="00210F92"/>
    <w:rsid w:val="002118B7"/>
    <w:rsid w:val="00211F81"/>
    <w:rsid w:val="00220800"/>
    <w:rsid w:val="0022365C"/>
    <w:rsid w:val="0022791A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C6079"/>
    <w:rsid w:val="002D35F5"/>
    <w:rsid w:val="002E65F0"/>
    <w:rsid w:val="002F347A"/>
    <w:rsid w:val="003129AB"/>
    <w:rsid w:val="003174EC"/>
    <w:rsid w:val="00317AB2"/>
    <w:rsid w:val="0032236F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768BE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5715"/>
    <w:rsid w:val="005D6800"/>
    <w:rsid w:val="005E746F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C2A34"/>
    <w:rsid w:val="006D2FD3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27AA6"/>
    <w:rsid w:val="00937720"/>
    <w:rsid w:val="00950997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9F2F46"/>
    <w:rsid w:val="009F73C0"/>
    <w:rsid w:val="00A0625D"/>
    <w:rsid w:val="00A163D9"/>
    <w:rsid w:val="00A228B4"/>
    <w:rsid w:val="00A440E9"/>
    <w:rsid w:val="00A459F7"/>
    <w:rsid w:val="00A462AA"/>
    <w:rsid w:val="00A84169"/>
    <w:rsid w:val="00AA596B"/>
    <w:rsid w:val="00AA600A"/>
    <w:rsid w:val="00AA78B2"/>
    <w:rsid w:val="00AB5586"/>
    <w:rsid w:val="00AC4ECE"/>
    <w:rsid w:val="00AC6597"/>
    <w:rsid w:val="00AD7E47"/>
    <w:rsid w:val="00AF6824"/>
    <w:rsid w:val="00AF6C86"/>
    <w:rsid w:val="00B31B01"/>
    <w:rsid w:val="00B527D8"/>
    <w:rsid w:val="00B72DCB"/>
    <w:rsid w:val="00B80630"/>
    <w:rsid w:val="00BB6383"/>
    <w:rsid w:val="00BD7276"/>
    <w:rsid w:val="00BE3105"/>
    <w:rsid w:val="00BF5EF3"/>
    <w:rsid w:val="00C142D9"/>
    <w:rsid w:val="00C17549"/>
    <w:rsid w:val="00C32F19"/>
    <w:rsid w:val="00C46F41"/>
    <w:rsid w:val="00C513D4"/>
    <w:rsid w:val="00C524A9"/>
    <w:rsid w:val="00C71E17"/>
    <w:rsid w:val="00C735F9"/>
    <w:rsid w:val="00C867EA"/>
    <w:rsid w:val="00CB1789"/>
    <w:rsid w:val="00CB1AC4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6FC3"/>
    <w:rsid w:val="00D965A1"/>
    <w:rsid w:val="00DA29BC"/>
    <w:rsid w:val="00DB7F62"/>
    <w:rsid w:val="00DC2F00"/>
    <w:rsid w:val="00DD1594"/>
    <w:rsid w:val="00DE691A"/>
    <w:rsid w:val="00E01FCD"/>
    <w:rsid w:val="00E03D70"/>
    <w:rsid w:val="00E10338"/>
    <w:rsid w:val="00E106E6"/>
    <w:rsid w:val="00E1503B"/>
    <w:rsid w:val="00E150E5"/>
    <w:rsid w:val="00E20206"/>
    <w:rsid w:val="00E5181A"/>
    <w:rsid w:val="00E84A8A"/>
    <w:rsid w:val="00E87F63"/>
    <w:rsid w:val="00EA03B3"/>
    <w:rsid w:val="00EA65C8"/>
    <w:rsid w:val="00EB7410"/>
    <w:rsid w:val="00EB75B8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B66F1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7FBC-E110-4E63-ABC4-ECDD85D3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93</cp:revision>
  <cp:lastPrinted>2016-11-10T10:51:00Z</cp:lastPrinted>
  <dcterms:created xsi:type="dcterms:W3CDTF">2013-06-26T05:12:00Z</dcterms:created>
  <dcterms:modified xsi:type="dcterms:W3CDTF">2016-11-10T11:04:00Z</dcterms:modified>
</cp:coreProperties>
</file>