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649FF">
        <w:rPr>
          <w:b/>
        </w:rPr>
        <w:t>1</w:t>
      </w:r>
      <w:r w:rsidR="00103DB0">
        <w:rPr>
          <w:b/>
        </w:rPr>
        <w:t>5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103DB0">
        <w:rPr>
          <w:b/>
        </w:rPr>
        <w:t>08.08.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D31F8F">
        <w:t>,</w:t>
      </w:r>
      <w:r w:rsidRPr="00D31F8F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D31F8F" w:rsidRDefault="0039137C" w:rsidP="0039137C">
      <w:pPr>
        <w:ind w:firstLine="851"/>
        <w:jc w:val="both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Место проведения заседания Правления -  г. Самара, ул. Чапаевская, д. 174.</w:t>
      </w:r>
    </w:p>
    <w:p w:rsidR="0039137C" w:rsidRPr="00F81583" w:rsidRDefault="0039137C" w:rsidP="0039137C">
      <w:pPr>
        <w:ind w:firstLine="851"/>
        <w:jc w:val="both"/>
        <w:rPr>
          <w:highlight w:val="yellow"/>
        </w:rPr>
      </w:pPr>
    </w:p>
    <w:p w:rsidR="00941E99" w:rsidRPr="00D31F8F" w:rsidRDefault="00495C3F" w:rsidP="00B40B7D">
      <w:pPr>
        <w:ind w:firstLine="851"/>
        <w:jc w:val="both"/>
      </w:pPr>
      <w:r w:rsidRPr="00D31F8F">
        <w:t xml:space="preserve">Из 13 </w:t>
      </w:r>
      <w:r w:rsidR="00781470" w:rsidRPr="00D31F8F">
        <w:t xml:space="preserve">членов Правления присутствует </w:t>
      </w:r>
      <w:r w:rsidR="007649FF" w:rsidRPr="00D31F8F">
        <w:t>8</w:t>
      </w:r>
      <w:r w:rsidRPr="00D31F8F">
        <w:t>:</w:t>
      </w:r>
    </w:p>
    <w:p w:rsidR="00495C3F" w:rsidRPr="00D31F8F" w:rsidRDefault="007649FF" w:rsidP="00495C3F">
      <w:pPr>
        <w:ind w:left="851"/>
        <w:jc w:val="both"/>
      </w:pPr>
      <w:r w:rsidRPr="00D31F8F">
        <w:t>1</w:t>
      </w:r>
      <w:r w:rsidR="00781470" w:rsidRPr="00D31F8F">
        <w:t>.</w:t>
      </w:r>
      <w:r w:rsidR="00495C3F" w:rsidRPr="00D31F8F">
        <w:t>Катин Александр Леонидович (ООО «Дом-75»);</w:t>
      </w:r>
    </w:p>
    <w:p w:rsidR="00495C3F" w:rsidRPr="00D31F8F" w:rsidRDefault="007649FF" w:rsidP="00495C3F">
      <w:pPr>
        <w:ind w:left="851" w:right="-2"/>
        <w:jc w:val="both"/>
      </w:pPr>
      <w:r w:rsidRPr="00D31F8F">
        <w:t>2</w:t>
      </w:r>
      <w:r w:rsidR="00495C3F" w:rsidRPr="00D31F8F">
        <w:t xml:space="preserve">.Талдыкин Анатолий Николаевич (ООО «ИНТ»); </w:t>
      </w:r>
    </w:p>
    <w:p w:rsidR="00495C3F" w:rsidRPr="00D31F8F" w:rsidRDefault="007649FF" w:rsidP="00495C3F">
      <w:pPr>
        <w:ind w:left="851" w:right="-2"/>
        <w:jc w:val="both"/>
      </w:pPr>
      <w:r w:rsidRPr="00D31F8F">
        <w:t>3</w:t>
      </w:r>
      <w:r w:rsidR="00495C3F" w:rsidRPr="00D31F8F">
        <w:t>.Кажаев Алексей Михайлович (ООО «Репер») по доверенности – Третьяков Юрий  Михайлович;</w:t>
      </w:r>
    </w:p>
    <w:p w:rsidR="00495C3F" w:rsidRPr="00D31F8F" w:rsidRDefault="007649FF" w:rsidP="00941E99">
      <w:pPr>
        <w:ind w:left="851"/>
        <w:jc w:val="both"/>
      </w:pPr>
      <w:r w:rsidRPr="00D31F8F">
        <w:t>4</w:t>
      </w:r>
      <w:r w:rsidR="00495C3F" w:rsidRPr="00D31F8F">
        <w:t>. Коньков Николай Никитич (ООО «Долина-Центр-С»)</w:t>
      </w:r>
      <w:r w:rsidR="00EF6E66">
        <w:t xml:space="preserve"> по доверенности – Бадретдинов Алмаз Ахтям</w:t>
      </w:r>
      <w:r w:rsidR="006041A0">
        <w:t>о</w:t>
      </w:r>
      <w:r w:rsidR="00EF6E66">
        <w:t>вич</w:t>
      </w:r>
      <w:r w:rsidR="00495C3F" w:rsidRPr="00D31F8F">
        <w:t xml:space="preserve">; </w:t>
      </w:r>
    </w:p>
    <w:p w:rsidR="00495C3F" w:rsidRPr="00D31F8F" w:rsidRDefault="007649FF" w:rsidP="00495C3F">
      <w:pPr>
        <w:ind w:left="851"/>
        <w:jc w:val="both"/>
      </w:pPr>
      <w:r w:rsidRPr="00D31F8F">
        <w:t>5</w:t>
      </w:r>
      <w:r w:rsidR="00495C3F" w:rsidRPr="00D31F8F">
        <w:t>. Железников Андрей Геннадьевич (ООО «Уран»);</w:t>
      </w:r>
    </w:p>
    <w:p w:rsidR="00495C3F" w:rsidRPr="00D31F8F" w:rsidRDefault="007649FF" w:rsidP="00495C3F">
      <w:pPr>
        <w:ind w:left="851"/>
        <w:jc w:val="both"/>
      </w:pPr>
      <w:r w:rsidRPr="00D31F8F">
        <w:t>6</w:t>
      </w:r>
      <w:r w:rsidR="00495C3F" w:rsidRPr="00D31F8F">
        <w:t>. Мотыгин Александр Вениаминович (ООО «Сплав-ЛТД»);</w:t>
      </w:r>
    </w:p>
    <w:p w:rsidR="00495C3F" w:rsidRPr="00D31F8F" w:rsidRDefault="007649FF" w:rsidP="00495C3F">
      <w:pPr>
        <w:ind w:left="851"/>
        <w:jc w:val="both"/>
      </w:pPr>
      <w:r w:rsidRPr="00D31F8F">
        <w:t>7</w:t>
      </w:r>
      <w:r w:rsidR="00495C3F" w:rsidRPr="00D31F8F">
        <w:t>.Самсонов Алексей Борисович (ООО «СМПУ-ПЕНЕТРОН»)</w:t>
      </w:r>
      <w:r w:rsidR="007D77A0" w:rsidRPr="00D31F8F">
        <w:t>;</w:t>
      </w:r>
    </w:p>
    <w:p w:rsidR="00593973" w:rsidRPr="00D31F8F" w:rsidRDefault="007649FF" w:rsidP="00593973">
      <w:pPr>
        <w:ind w:left="851"/>
        <w:jc w:val="both"/>
      </w:pPr>
      <w:r w:rsidRPr="00D31F8F">
        <w:t>8</w:t>
      </w:r>
      <w:r w:rsidR="00593973" w:rsidRPr="00D31F8F">
        <w:t>.Блеснова Людмила Евгеньевна (ООО «Атлант»).</w:t>
      </w:r>
    </w:p>
    <w:p w:rsidR="00593973" w:rsidRPr="00D31F8F" w:rsidRDefault="00593973" w:rsidP="00495C3F">
      <w:pPr>
        <w:ind w:left="851"/>
        <w:jc w:val="both"/>
      </w:pPr>
    </w:p>
    <w:p w:rsidR="00495C3F" w:rsidRPr="00D31F8F" w:rsidRDefault="005A047D" w:rsidP="00495C3F">
      <w:pPr>
        <w:tabs>
          <w:tab w:val="left" w:pos="3125"/>
        </w:tabs>
        <w:ind w:right="-2" w:firstLine="851"/>
        <w:jc w:val="both"/>
      </w:pPr>
      <w:r w:rsidRPr="00D31F8F">
        <w:t>Кворум имеется.</w:t>
      </w:r>
      <w:r w:rsidRPr="00D31F8F">
        <w:tab/>
      </w:r>
    </w:p>
    <w:p w:rsidR="00C74562" w:rsidRPr="00D31F8F" w:rsidRDefault="00C74562" w:rsidP="001D2C8B">
      <w:pPr>
        <w:jc w:val="both"/>
      </w:pPr>
    </w:p>
    <w:p w:rsidR="00EF6E66" w:rsidRDefault="00566B85" w:rsidP="00566B85">
      <w:pPr>
        <w:ind w:right="-2" w:firstLine="851"/>
        <w:jc w:val="both"/>
      </w:pPr>
      <w:r w:rsidRPr="00D31F8F">
        <w:t>На заседании Правления присутствовали без права голосования следующие лица:</w:t>
      </w:r>
    </w:p>
    <w:p w:rsidR="00566B85" w:rsidRPr="00D31F8F" w:rsidRDefault="00EF6E66" w:rsidP="00566B85">
      <w:pPr>
        <w:ind w:right="-2" w:firstLine="851"/>
        <w:jc w:val="both"/>
      </w:pPr>
      <w:r>
        <w:t xml:space="preserve">Дворцов Г.Н. – Исполнительный директор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227FA9" w:rsidRDefault="00D31F8F" w:rsidP="00D31F8F">
      <w:pPr>
        <w:ind w:right="-2" w:firstLine="851"/>
        <w:jc w:val="both"/>
      </w:pPr>
      <w:r w:rsidRPr="00D31F8F">
        <w:t>Козырева Ю.В. – Заместитель Исполнительного директора Некоммерческого партнерства «Саморегулируемая организация</w:t>
      </w:r>
      <w:r w:rsidR="00EF6E66">
        <w:t xml:space="preserve"> «Самарская гильдия строителей»</w:t>
      </w:r>
      <w:r w:rsidR="00227FA9">
        <w:t>;</w:t>
      </w:r>
    </w:p>
    <w:p w:rsidR="00D31F8F" w:rsidRDefault="00227FA9" w:rsidP="00D31F8F">
      <w:pPr>
        <w:ind w:right="-2" w:firstLine="851"/>
        <w:jc w:val="both"/>
      </w:pPr>
      <w:r>
        <w:t xml:space="preserve">Воробьев К.А. - </w:t>
      </w:r>
      <w:r w:rsidRPr="00D31F8F">
        <w:t>Исполнительн</w:t>
      </w:r>
      <w:r>
        <w:t>ый</w:t>
      </w:r>
      <w:r w:rsidRPr="00D31F8F">
        <w:t xml:space="preserve"> директор</w:t>
      </w:r>
      <w:r>
        <w:t xml:space="preserve"> Филиала</w:t>
      </w:r>
      <w:r w:rsidRPr="00D31F8F">
        <w:t xml:space="preserve"> Некоммерческого партнерства «Саморегулируемая организация</w:t>
      </w:r>
      <w:r>
        <w:t xml:space="preserve"> «Самарская гильдия строителей» в г.о</w:t>
      </w:r>
      <w:proofErr w:type="gramStart"/>
      <w:r>
        <w:t>.Т</w:t>
      </w:r>
      <w:proofErr w:type="gramEnd"/>
      <w:r>
        <w:t>ольятти;</w:t>
      </w:r>
    </w:p>
    <w:p w:rsidR="00D31F8F" w:rsidRDefault="00D31F8F" w:rsidP="00522668">
      <w:pPr>
        <w:ind w:right="-2" w:firstLine="851"/>
        <w:jc w:val="both"/>
        <w:rPr>
          <w:highlight w:val="yellow"/>
        </w:rPr>
      </w:pPr>
    </w:p>
    <w:p w:rsidR="008C32E7" w:rsidRPr="00D31F8F" w:rsidRDefault="002861AE" w:rsidP="00522668">
      <w:pPr>
        <w:ind w:right="-2" w:firstLine="851"/>
        <w:jc w:val="both"/>
      </w:pPr>
      <w:r w:rsidRPr="00D31F8F">
        <w:tab/>
      </w:r>
    </w:p>
    <w:p w:rsidR="001261FA" w:rsidRDefault="001261FA" w:rsidP="001261FA">
      <w:pPr>
        <w:ind w:left="851"/>
        <w:jc w:val="both"/>
        <w:rPr>
          <w:b/>
        </w:rPr>
      </w:pPr>
      <w:r w:rsidRPr="00D31F8F">
        <w:rPr>
          <w:b/>
        </w:rPr>
        <w:t>ОТКРЫТИЕ ЗАСЕДАНИЯ ПРАВЛЕНИЯ:</w:t>
      </w:r>
    </w:p>
    <w:p w:rsidR="007B3115" w:rsidRDefault="007B3115" w:rsidP="007B3115">
      <w:pPr>
        <w:ind w:firstLine="851"/>
        <w:jc w:val="both"/>
      </w:pPr>
      <w:r>
        <w:t>СЛУШАЛИ: Исполнительного директора Дворцова Г.Н., который сообщил,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E72E66" w:rsidRDefault="00E72E66" w:rsidP="007B3115">
      <w:pPr>
        <w:ind w:left="851" w:right="-2"/>
        <w:jc w:val="both"/>
      </w:pPr>
    </w:p>
    <w:p w:rsidR="007B3115" w:rsidRPr="00D31F8F" w:rsidRDefault="007B3115" w:rsidP="007B3115">
      <w:pPr>
        <w:ind w:left="851" w:right="-2"/>
        <w:jc w:val="both"/>
      </w:pPr>
      <w:r w:rsidRPr="00D31F8F">
        <w:t>Голосовали: «за» - 8 голосов, «против» - нет, «воздержался» - нет.</w:t>
      </w:r>
    </w:p>
    <w:p w:rsidR="007B3115" w:rsidRPr="00D31F8F" w:rsidRDefault="007B3115" w:rsidP="007B3115">
      <w:pPr>
        <w:ind w:firstLine="851"/>
        <w:jc w:val="both"/>
      </w:pPr>
      <w:r w:rsidRPr="00D31F8F">
        <w:t>Решение принято единогласно.</w:t>
      </w:r>
    </w:p>
    <w:p w:rsidR="007B3115" w:rsidRPr="00D31F8F" w:rsidRDefault="007B3115" w:rsidP="007B3115">
      <w:pPr>
        <w:ind w:firstLine="851"/>
        <w:jc w:val="both"/>
      </w:pPr>
    </w:p>
    <w:p w:rsidR="00200202" w:rsidRPr="009E5DC6" w:rsidRDefault="00200202" w:rsidP="00A46B57">
      <w:pPr>
        <w:ind w:right="-2"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>,</w:t>
      </w:r>
      <w:r w:rsidR="002C071D" w:rsidRPr="00D31F8F">
        <w:t xml:space="preserve"> котор</w:t>
      </w:r>
      <w:r w:rsidR="007649FF" w:rsidRPr="00D31F8F">
        <w:t>ый</w:t>
      </w:r>
      <w:r w:rsidR="002C071D" w:rsidRPr="00D31F8F">
        <w:t xml:space="preserve"> сообщил</w:t>
      </w:r>
      <w:r w:rsidR="00866D14" w:rsidRPr="00D31F8F">
        <w:t>, что из 1</w:t>
      </w:r>
      <w:r w:rsidR="001C41EE" w:rsidRPr="00D31F8F">
        <w:t>3</w:t>
      </w:r>
      <w:r w:rsidRPr="00D31F8F">
        <w:t xml:space="preserve"> членов Правления в заседании принимают участие </w:t>
      </w:r>
      <w:r w:rsidR="007649FF" w:rsidRPr="00D31F8F">
        <w:t>8</w:t>
      </w:r>
      <w:r w:rsidR="008C32E7" w:rsidRPr="00D31F8F">
        <w:t xml:space="preserve"> </w:t>
      </w:r>
      <w:r w:rsidRPr="00D31F8F">
        <w:t xml:space="preserve">членов Правления. </w:t>
      </w:r>
      <w:r w:rsidR="00B850A9" w:rsidRPr="00D31F8F">
        <w:t>Правление правомочно. Предложил</w:t>
      </w:r>
      <w:r w:rsidRPr="00D31F8F">
        <w:t xml:space="preserve"> избрать </w:t>
      </w:r>
      <w:r w:rsidR="00B850A9" w:rsidRPr="00D31F8F">
        <w:t xml:space="preserve"> </w:t>
      </w:r>
      <w:r w:rsidRPr="00D31F8F">
        <w:t xml:space="preserve">секретарем заседания Правления </w:t>
      </w:r>
      <w:r w:rsidR="00EF6E66" w:rsidRPr="009E5DC6">
        <w:t>Бадретдинова А</w:t>
      </w:r>
      <w:r w:rsidR="008C32E7" w:rsidRPr="009E5DC6">
        <w:t>.</w:t>
      </w:r>
      <w:r w:rsidR="00EF6E66" w:rsidRPr="009E5DC6">
        <w:t>А</w:t>
      </w:r>
      <w:r w:rsidR="0008336A" w:rsidRPr="009E5DC6">
        <w:t>.</w:t>
      </w:r>
    </w:p>
    <w:p w:rsidR="008C32E7" w:rsidRPr="00D31F8F" w:rsidRDefault="00200202" w:rsidP="00740D6D">
      <w:pPr>
        <w:ind w:right="-2" w:firstLine="851"/>
        <w:jc w:val="both"/>
      </w:pPr>
      <w:r w:rsidRPr="009E5DC6">
        <w:t xml:space="preserve">РЕШИЛИ: Избрать секретарем заседания </w:t>
      </w:r>
      <w:proofErr w:type="spellStart"/>
      <w:r w:rsidR="00EF6E66" w:rsidRPr="009E5DC6">
        <w:t>Бадретдинова</w:t>
      </w:r>
      <w:proofErr w:type="spellEnd"/>
      <w:r w:rsidR="00EF6E66" w:rsidRPr="009E5DC6">
        <w:t xml:space="preserve"> А.А.</w:t>
      </w:r>
    </w:p>
    <w:p w:rsidR="00740D6D" w:rsidRPr="00F81583" w:rsidRDefault="00740D6D" w:rsidP="00B9593A">
      <w:pPr>
        <w:ind w:left="851" w:right="-2"/>
        <w:jc w:val="both"/>
        <w:rPr>
          <w:highlight w:val="yellow"/>
        </w:rPr>
      </w:pPr>
    </w:p>
    <w:p w:rsidR="00200202" w:rsidRPr="00D31F8F" w:rsidRDefault="00200202" w:rsidP="00B9593A">
      <w:pPr>
        <w:ind w:left="851" w:right="-2"/>
        <w:jc w:val="both"/>
      </w:pPr>
      <w:r w:rsidRPr="00D31F8F">
        <w:t>Голосовали: «за» -</w:t>
      </w:r>
      <w:r w:rsidR="0065148C" w:rsidRPr="00D31F8F">
        <w:t xml:space="preserve">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200202" w:rsidRPr="00D31F8F" w:rsidRDefault="00200202" w:rsidP="00200202">
      <w:pPr>
        <w:ind w:firstLine="851"/>
        <w:jc w:val="both"/>
      </w:pPr>
      <w:r w:rsidRPr="00D31F8F">
        <w:t>Решение принято единогласно.</w:t>
      </w:r>
    </w:p>
    <w:p w:rsidR="00200202" w:rsidRDefault="00200202" w:rsidP="00200202">
      <w:pPr>
        <w:ind w:firstLine="851"/>
        <w:jc w:val="both"/>
      </w:pPr>
    </w:p>
    <w:p w:rsidR="00723939" w:rsidRPr="00D31F8F" w:rsidRDefault="00723939" w:rsidP="00200202">
      <w:pPr>
        <w:ind w:firstLine="851"/>
        <w:jc w:val="both"/>
      </w:pPr>
    </w:p>
    <w:p w:rsidR="00200202" w:rsidRPr="00D31F8F" w:rsidRDefault="00200202" w:rsidP="00200202">
      <w:pPr>
        <w:ind w:firstLine="851"/>
        <w:jc w:val="both"/>
      </w:pPr>
      <w:r w:rsidRPr="00D31F8F">
        <w:lastRenderedPageBreak/>
        <w:t xml:space="preserve">Председательствующий на заседании Правления </w:t>
      </w:r>
      <w:r w:rsidR="005E35C8" w:rsidRPr="00D31F8F">
        <w:t>–</w:t>
      </w:r>
      <w:r w:rsidR="007649FF" w:rsidRPr="00D31F8F">
        <w:t xml:space="preserve"> Катин А.Л.</w:t>
      </w:r>
      <w:r w:rsidR="00941E99" w:rsidRPr="00D31F8F">
        <w:t>, объявил</w:t>
      </w:r>
      <w:r w:rsidRPr="00D31F8F">
        <w:t xml:space="preserve"> заседание Правления </w:t>
      </w:r>
      <w:proofErr w:type="gramStart"/>
      <w:r w:rsidRPr="00D31F8F">
        <w:t>открытым</w:t>
      </w:r>
      <w:proofErr w:type="gramEnd"/>
      <w:r w:rsidRPr="00D31F8F">
        <w:t>.</w:t>
      </w:r>
    </w:p>
    <w:p w:rsidR="00200202" w:rsidRPr="00D31F8F" w:rsidRDefault="00200202" w:rsidP="00200202">
      <w:pPr>
        <w:ind w:firstLine="851"/>
        <w:jc w:val="both"/>
        <w:rPr>
          <w:b/>
        </w:rPr>
      </w:pPr>
    </w:p>
    <w:p w:rsidR="00200202" w:rsidRPr="00D31F8F" w:rsidRDefault="00200202" w:rsidP="00200202">
      <w:pPr>
        <w:ind w:firstLine="851"/>
        <w:jc w:val="both"/>
        <w:rPr>
          <w:b/>
        </w:rPr>
      </w:pPr>
      <w:r w:rsidRPr="00D31F8F">
        <w:rPr>
          <w:b/>
        </w:rPr>
        <w:t>О ПОВЕСТКЕ ДНЯ ПРАВЛЕНИЯ:</w:t>
      </w:r>
    </w:p>
    <w:p w:rsidR="00200202" w:rsidRPr="00D31F8F" w:rsidRDefault="00200202" w:rsidP="00200202">
      <w:pPr>
        <w:ind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 xml:space="preserve">, </w:t>
      </w:r>
      <w:r w:rsidRPr="00D31F8F">
        <w:t>котор</w:t>
      </w:r>
      <w:r w:rsidR="007649FF" w:rsidRPr="00D31F8F">
        <w:t>ый</w:t>
      </w:r>
      <w:r w:rsidRPr="00D31F8F">
        <w:t xml:space="preserve"> предложил утвердить повестку дня заседания Правления из </w:t>
      </w:r>
      <w:r w:rsidR="00B47811">
        <w:t>4-х</w:t>
      </w:r>
      <w:r w:rsidR="003561CB" w:rsidRPr="00D31F8F">
        <w:t xml:space="preserve"> </w:t>
      </w:r>
      <w:r w:rsidRPr="00D31F8F">
        <w:t>вопрос</w:t>
      </w:r>
      <w:r w:rsidR="00EF6E66">
        <w:t>ов</w:t>
      </w:r>
      <w:r w:rsidRPr="00D31F8F">
        <w:t>.</w:t>
      </w:r>
    </w:p>
    <w:p w:rsidR="00200202" w:rsidRPr="00D31F8F" w:rsidRDefault="00200202" w:rsidP="00200202">
      <w:pPr>
        <w:ind w:firstLine="851"/>
        <w:jc w:val="both"/>
      </w:pPr>
      <w:r w:rsidRPr="00D31F8F">
        <w:t>Иных предложений и замечаний не поступило.</w:t>
      </w:r>
    </w:p>
    <w:p w:rsidR="00200202" w:rsidRPr="00D31F8F" w:rsidRDefault="00200202" w:rsidP="00200202">
      <w:pPr>
        <w:ind w:firstLine="851"/>
        <w:jc w:val="both"/>
      </w:pPr>
      <w:r w:rsidRPr="00D31F8F">
        <w:t>РЕШИЛИ: Утвердить повестку дня Правления.</w:t>
      </w:r>
    </w:p>
    <w:p w:rsidR="00704E67" w:rsidRPr="00D31F8F" w:rsidRDefault="00704E67" w:rsidP="00831199">
      <w:pPr>
        <w:ind w:left="851" w:right="-2"/>
        <w:jc w:val="both"/>
      </w:pPr>
    </w:p>
    <w:p w:rsidR="00831199" w:rsidRPr="00D31F8F" w:rsidRDefault="00831199" w:rsidP="00831199">
      <w:pPr>
        <w:ind w:left="851" w:right="-2"/>
        <w:jc w:val="both"/>
      </w:pPr>
      <w:r w:rsidRPr="00D31F8F">
        <w:t xml:space="preserve">Голосовали: «за» -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831199" w:rsidRPr="00D31F8F" w:rsidRDefault="00831199" w:rsidP="00831199">
      <w:pPr>
        <w:ind w:firstLine="851"/>
        <w:jc w:val="both"/>
      </w:pPr>
      <w:r w:rsidRPr="00D31F8F">
        <w:t>Решение принято единогласно.</w:t>
      </w:r>
    </w:p>
    <w:p w:rsidR="00941E99" w:rsidRPr="00F81583" w:rsidRDefault="00941E99" w:rsidP="0072573E">
      <w:pPr>
        <w:rPr>
          <w:b/>
          <w:highlight w:val="yellow"/>
        </w:rPr>
      </w:pPr>
    </w:p>
    <w:p w:rsidR="00B47811" w:rsidRDefault="0039137C" w:rsidP="00B47811">
      <w:pPr>
        <w:ind w:firstLine="708"/>
        <w:rPr>
          <w:b/>
        </w:rPr>
      </w:pPr>
      <w:r w:rsidRPr="00D31F8F">
        <w:rPr>
          <w:b/>
        </w:rPr>
        <w:t>Повестка дня Правления:</w:t>
      </w:r>
    </w:p>
    <w:p w:rsidR="00B47811" w:rsidRDefault="00B47811" w:rsidP="001F1FC5">
      <w:pPr>
        <w:ind w:firstLine="708"/>
        <w:jc w:val="both"/>
        <w:rPr>
          <w:b/>
        </w:rPr>
      </w:pPr>
    </w:p>
    <w:p w:rsidR="00B47811" w:rsidRPr="00B47811" w:rsidRDefault="00B47811" w:rsidP="001F1FC5">
      <w:pPr>
        <w:ind w:firstLine="708"/>
        <w:jc w:val="both"/>
        <w:rPr>
          <w:b/>
        </w:rPr>
      </w:pPr>
      <w:r>
        <w:t xml:space="preserve"> </w:t>
      </w:r>
      <w:r w:rsidR="00EF6E66" w:rsidRPr="00DD49F8">
        <w:t xml:space="preserve">1. </w:t>
      </w:r>
      <w:r w:rsidRPr="00DD49F8"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27FA9" w:rsidRDefault="00B47811" w:rsidP="001F1FC5">
      <w:pPr>
        <w:pStyle w:val="a6"/>
        <w:ind w:left="0"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="00212F8D" w:rsidRPr="00227FA9">
        <w:rPr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</w:t>
      </w:r>
      <w:r>
        <w:rPr>
          <w:sz w:val="24"/>
          <w:szCs w:val="24"/>
        </w:rPr>
        <w:t>ам</w:t>
      </w:r>
      <w:r w:rsidR="00212F8D" w:rsidRPr="00227FA9">
        <w:rPr>
          <w:sz w:val="24"/>
          <w:szCs w:val="24"/>
        </w:rPr>
        <w:t xml:space="preserve"> НП «СРО «СГС».</w:t>
      </w:r>
    </w:p>
    <w:p w:rsidR="00B47811" w:rsidRDefault="00B47811" w:rsidP="001F1FC5">
      <w:pPr>
        <w:ind w:left="-426" w:firstLine="1134"/>
        <w:jc w:val="both"/>
        <w:rPr>
          <w:rFonts w:eastAsia="Calibri"/>
          <w:lang w:eastAsia="en-US"/>
        </w:rPr>
      </w:pPr>
      <w:r>
        <w:t>3.</w:t>
      </w:r>
      <w:r w:rsidRPr="00B47811">
        <w:rPr>
          <w:sz w:val="28"/>
          <w:szCs w:val="28"/>
        </w:rPr>
        <w:t xml:space="preserve"> </w:t>
      </w:r>
      <w:r w:rsidRPr="00B47811">
        <w:rPr>
          <w:rFonts w:eastAsia="Calibri"/>
          <w:lang w:eastAsia="en-US"/>
        </w:rPr>
        <w:t xml:space="preserve">Рассмотрение вопроса о применении мер дисциплинарного воздействия в отношении организаций, которым приостановлено действие Свидетельства о допуске к видам работ, которые оказывают влияние на безопасность объектов капитального строительства. </w:t>
      </w:r>
    </w:p>
    <w:p w:rsidR="00B47811" w:rsidRDefault="00B47811" w:rsidP="001F1FC5">
      <w:pPr>
        <w:ind w:left="-426"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Разное.</w:t>
      </w:r>
    </w:p>
    <w:p w:rsidR="00227FA9" w:rsidRPr="00F36DE2" w:rsidRDefault="00227FA9" w:rsidP="00B47811">
      <w:pPr>
        <w:ind w:left="-426" w:firstLine="1134"/>
        <w:jc w:val="both"/>
      </w:pPr>
    </w:p>
    <w:p w:rsidR="00E17A93" w:rsidRPr="00DD49F8" w:rsidRDefault="00E17A93" w:rsidP="00E17A93">
      <w:pPr>
        <w:ind w:firstLine="708"/>
        <w:jc w:val="both"/>
      </w:pPr>
      <w:r w:rsidRPr="00DD49F8">
        <w:rPr>
          <w:b/>
        </w:rPr>
        <w:t xml:space="preserve">ПО ВОПРОСУ № 1 ПОВЕСТКИ ДНЯ </w:t>
      </w:r>
      <w:r w:rsidRPr="00DD49F8"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E17A93" w:rsidRPr="00DD49F8" w:rsidRDefault="00E17A93" w:rsidP="00E17A93">
      <w:pPr>
        <w:tabs>
          <w:tab w:val="left" w:pos="0"/>
        </w:tabs>
        <w:jc w:val="both"/>
        <w:rPr>
          <w:b/>
        </w:rPr>
      </w:pPr>
      <w:r w:rsidRPr="00DD49F8">
        <w:t xml:space="preserve">            СЛУШАЛИ: Дворцова Г.Н., который доложил присутствующим о поступившем </w:t>
      </w:r>
      <w:proofErr w:type="gramStart"/>
      <w:r w:rsidRPr="00DD49F8">
        <w:t>заявлении</w:t>
      </w:r>
      <w:proofErr w:type="gramEnd"/>
      <w:r w:rsidRPr="00DD49F8">
        <w:t xml:space="preserve">  о приеме в члены НП «СРО «СГС» от организации</w:t>
      </w:r>
      <w:r w:rsidRPr="00DD49F8">
        <w:rPr>
          <w:b/>
        </w:rPr>
        <w:t xml:space="preserve"> ООО «</w:t>
      </w:r>
      <w:r w:rsidR="001F1FC5" w:rsidRPr="00DD49F8">
        <w:rPr>
          <w:b/>
        </w:rPr>
        <w:t>Партнер</w:t>
      </w:r>
      <w:r w:rsidRPr="00DD49F8">
        <w:rPr>
          <w:b/>
        </w:rPr>
        <w:t>».</w:t>
      </w:r>
    </w:p>
    <w:p w:rsidR="00E17A93" w:rsidRPr="00DD49F8" w:rsidRDefault="00E17A93" w:rsidP="00E17A93">
      <w:pPr>
        <w:jc w:val="both"/>
      </w:pPr>
    </w:p>
    <w:p w:rsidR="00E17A93" w:rsidRPr="00DD49F8" w:rsidRDefault="00E17A93" w:rsidP="00E17A93">
      <w:pPr>
        <w:ind w:firstLine="708"/>
        <w:jc w:val="both"/>
      </w:pPr>
      <w:r w:rsidRPr="00DD49F8">
        <w:t xml:space="preserve">РЕШИЛИ: </w:t>
      </w:r>
      <w:proofErr w:type="gramStart"/>
      <w:r w:rsidRPr="00DD49F8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D49F8">
        <w:rPr>
          <w:b/>
        </w:rPr>
        <w:t>Общество с ограниченной ответственностью «</w:t>
      </w:r>
      <w:r w:rsidR="001F1FC5" w:rsidRPr="00DD49F8">
        <w:rPr>
          <w:b/>
        </w:rPr>
        <w:t>Партнер</w:t>
      </w:r>
      <w:r w:rsidRPr="00DD49F8">
        <w:rPr>
          <w:b/>
        </w:rPr>
        <w:t xml:space="preserve">» (ОГРН </w:t>
      </w:r>
      <w:r w:rsidR="001F1FC5" w:rsidRPr="00DD49F8">
        <w:rPr>
          <w:b/>
        </w:rPr>
        <w:t>1116377000277</w:t>
      </w:r>
      <w:r w:rsidRPr="00DD49F8">
        <w:rPr>
          <w:b/>
        </w:rPr>
        <w:t>)</w:t>
      </w:r>
      <w:r w:rsidRPr="00DD49F8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DD49F8">
        <w:t xml:space="preserve"> «СРО «СГС».</w:t>
      </w:r>
    </w:p>
    <w:p w:rsidR="00E17A93" w:rsidRPr="00DD49F8" w:rsidRDefault="00E17A93" w:rsidP="00E17A93">
      <w:pPr>
        <w:ind w:left="851" w:right="-2"/>
        <w:jc w:val="both"/>
      </w:pPr>
    </w:p>
    <w:p w:rsidR="00E17A93" w:rsidRPr="00DD49F8" w:rsidRDefault="00E17A93" w:rsidP="00E17A93">
      <w:pPr>
        <w:ind w:left="851" w:right="-2"/>
        <w:jc w:val="both"/>
      </w:pPr>
      <w:r w:rsidRPr="00DD49F8">
        <w:t>Голосовали: «за» - 8 голосов, «против» - нет, «воздержался» - нет.</w:t>
      </w:r>
    </w:p>
    <w:p w:rsidR="00E17A93" w:rsidRPr="00683D63" w:rsidRDefault="00E17A93" w:rsidP="00E17A93">
      <w:pPr>
        <w:ind w:firstLine="851"/>
        <w:jc w:val="both"/>
      </w:pPr>
      <w:r w:rsidRPr="00DD49F8">
        <w:t>Решение принято единогласно.</w:t>
      </w:r>
    </w:p>
    <w:p w:rsidR="00EF6E66" w:rsidRPr="00EF6E66" w:rsidRDefault="00EF6E66" w:rsidP="00EF6E66">
      <w:pPr>
        <w:jc w:val="both"/>
      </w:pPr>
    </w:p>
    <w:p w:rsidR="00EF6E66" w:rsidRPr="00262CA2" w:rsidRDefault="00EF6E66" w:rsidP="00EF6E66">
      <w:pPr>
        <w:ind w:firstLine="851"/>
        <w:jc w:val="both"/>
        <w:rPr>
          <w:b/>
        </w:rPr>
      </w:pPr>
      <w:r w:rsidRPr="00262CA2">
        <w:rPr>
          <w:b/>
        </w:rPr>
        <w:t xml:space="preserve">ПО ВОПРОСУ № </w:t>
      </w:r>
      <w:r w:rsidR="00E17A93">
        <w:rPr>
          <w:b/>
        </w:rPr>
        <w:t>2</w:t>
      </w:r>
      <w:r w:rsidRPr="00262CA2">
        <w:rPr>
          <w:b/>
        </w:rPr>
        <w:t xml:space="preserve"> ПОВЕСТКИ ДНЯ 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EF6E66" w:rsidRPr="00262CA2" w:rsidRDefault="00EF6E66" w:rsidP="00EF6E66">
      <w:pPr>
        <w:ind w:firstLine="851"/>
        <w:jc w:val="both"/>
        <w:rPr>
          <w:b/>
        </w:rPr>
      </w:pPr>
    </w:p>
    <w:p w:rsidR="00EF6E66" w:rsidRPr="00262CA2" w:rsidRDefault="00EF6E66" w:rsidP="00EF6E66">
      <w:pPr>
        <w:ind w:firstLine="851"/>
        <w:jc w:val="both"/>
      </w:pPr>
      <w:r w:rsidRPr="00262CA2">
        <w:t xml:space="preserve">СЛУШАЛИ: </w:t>
      </w:r>
      <w:r w:rsidR="00A22610" w:rsidRPr="00262CA2">
        <w:t>Исполнительного директора Дворцова Г.Н.</w:t>
      </w:r>
      <w:r w:rsidRPr="00262CA2">
        <w:t>, который сообщил, что в НП «СРО «СГС» поступил</w:t>
      </w:r>
      <w:r w:rsidR="00E55FA9">
        <w:t>о</w:t>
      </w:r>
      <w:r w:rsidRPr="00262CA2">
        <w:t xml:space="preserve">  заявлени</w:t>
      </w:r>
      <w:r w:rsidR="00E55FA9">
        <w:t>е</w:t>
      </w:r>
      <w:r w:rsidRPr="00262CA2">
        <w:t xml:space="preserve">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 w:rsidR="00E55FA9">
        <w:t>а</w:t>
      </w:r>
      <w:r w:rsidRPr="00262CA2">
        <w:t xml:space="preserve"> НП «СРО «СГС»: ООО </w:t>
      </w:r>
      <w:r w:rsidR="00262CA2" w:rsidRPr="00262CA2">
        <w:t>«</w:t>
      </w:r>
      <w:r w:rsidR="001F1FC5">
        <w:t>ПОВОЛЖСКАЯ ФИНАНСОВАЯ СТРОИТЕЛЬНАЯ КОМПАНИЯ</w:t>
      </w:r>
      <w:r w:rsidR="00262CA2" w:rsidRPr="00262CA2">
        <w:t xml:space="preserve">» (ОГРН </w:t>
      </w:r>
      <w:r w:rsidR="001F1FC5">
        <w:t>1056317002092</w:t>
      </w:r>
      <w:r w:rsidR="00262CA2" w:rsidRPr="00262CA2">
        <w:t>)</w:t>
      </w:r>
      <w:r w:rsidRPr="00262CA2">
        <w:t xml:space="preserve">, а также доложил о результатах проверки соответствия поданных документов и проверки достоверности сведений, содержащихся в </w:t>
      </w:r>
      <w:r w:rsidRPr="00262CA2">
        <w:lastRenderedPageBreak/>
        <w:t>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7757EB" w:rsidRPr="00262CA2" w:rsidRDefault="007757EB" w:rsidP="00EF6E66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 xml:space="preserve">РЕШИЛИ: </w:t>
      </w:r>
      <w:proofErr w:type="gramStart"/>
      <w:r w:rsidRPr="00262CA2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3C7003" w:rsidRPr="00262CA2">
        <w:t>«</w:t>
      </w:r>
      <w:r w:rsidR="003C7003">
        <w:t>ПОВОЛЖСКАЯ ФИНАНСОВАЯ СТРОИТЕЛЬНАЯ КОМПАНИЯ</w:t>
      </w:r>
      <w:r w:rsidR="003C7003" w:rsidRPr="00262CA2">
        <w:t xml:space="preserve">» (ОГРН </w:t>
      </w:r>
      <w:r w:rsidR="003C7003">
        <w:t>1056317002092</w:t>
      </w:r>
      <w:r w:rsidR="003C7003" w:rsidRPr="00262CA2">
        <w:t>)</w:t>
      </w:r>
      <w:r w:rsidRPr="00262CA2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Pr="00262CA2" w:rsidRDefault="007757EB" w:rsidP="007757EB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>Голосовали: «за» - 8 голосов, «против» - нет, «воздержался» - нет.</w:t>
      </w:r>
    </w:p>
    <w:p w:rsidR="007757EB" w:rsidRPr="00262CA2" w:rsidRDefault="007757EB" w:rsidP="007757EB">
      <w:pPr>
        <w:ind w:firstLine="851"/>
        <w:jc w:val="both"/>
      </w:pPr>
      <w:r w:rsidRPr="00262CA2">
        <w:t>Решение принято единогласно.</w:t>
      </w:r>
    </w:p>
    <w:p w:rsidR="007757EB" w:rsidRPr="00262CA2" w:rsidRDefault="007757EB" w:rsidP="007757EB">
      <w:pPr>
        <w:ind w:firstLine="851"/>
        <w:jc w:val="both"/>
      </w:pPr>
    </w:p>
    <w:p w:rsidR="00174ED7" w:rsidRDefault="00174ED7" w:rsidP="00B1791D">
      <w:pPr>
        <w:ind w:firstLine="851"/>
      </w:pPr>
    </w:p>
    <w:p w:rsidR="00D6647E" w:rsidRPr="003C7003" w:rsidRDefault="00557E32" w:rsidP="003C7003">
      <w:pPr>
        <w:ind w:firstLine="708"/>
        <w:jc w:val="both"/>
        <w:rPr>
          <w:rFonts w:eastAsia="Calibri"/>
          <w:lang w:eastAsia="en-US"/>
        </w:rPr>
      </w:pPr>
      <w:r w:rsidRPr="006C02F5">
        <w:rPr>
          <w:b/>
        </w:rPr>
        <w:t xml:space="preserve">ПО ВОПРОСУ № </w:t>
      </w:r>
      <w:r>
        <w:rPr>
          <w:b/>
        </w:rPr>
        <w:t>3</w:t>
      </w:r>
      <w:r w:rsidRPr="006C02F5">
        <w:rPr>
          <w:b/>
        </w:rPr>
        <w:t xml:space="preserve"> ПОВЕСТКИ ДНЯ</w:t>
      </w:r>
      <w:r w:rsidRPr="006C02F5">
        <w:t xml:space="preserve"> </w:t>
      </w:r>
      <w:r w:rsidR="00B1791D">
        <w:t>«</w:t>
      </w:r>
      <w:r w:rsidR="003C7003" w:rsidRPr="00B47811">
        <w:rPr>
          <w:rFonts w:eastAsia="Calibri"/>
          <w:lang w:eastAsia="en-US"/>
        </w:rPr>
        <w:t>Рассмотрение вопроса о применении мер дисциплинарного воздействия в отношении организаций, которым приостановлено действие Свидетельства о допуске к видам работ, которые оказывают влияние на безопасность объек</w:t>
      </w:r>
      <w:r w:rsidR="003C7003">
        <w:rPr>
          <w:rFonts w:eastAsia="Calibri"/>
          <w:lang w:eastAsia="en-US"/>
        </w:rPr>
        <w:t>тов капитального строительства</w:t>
      </w:r>
      <w:r w:rsidR="00D2162C" w:rsidRPr="00227FA9">
        <w:t>».</w:t>
      </w:r>
    </w:p>
    <w:p w:rsidR="001D0352" w:rsidRDefault="00B1791D" w:rsidP="007757EB">
      <w:pPr>
        <w:ind w:firstLine="851"/>
        <w:jc w:val="both"/>
      </w:pPr>
      <w:r>
        <w:t xml:space="preserve">Слушали: </w:t>
      </w:r>
      <w:proofErr w:type="gramStart"/>
      <w:r w:rsidR="003C7003">
        <w:t>Заместителя и</w:t>
      </w:r>
      <w:r>
        <w:t xml:space="preserve">сполнительного директора </w:t>
      </w:r>
      <w:r w:rsidR="003C7003">
        <w:t>– Председателя Комитета по контролю Ю.В. Козыреву</w:t>
      </w:r>
      <w:r>
        <w:t>, котор</w:t>
      </w:r>
      <w:r w:rsidR="003C7003">
        <w:t>ая</w:t>
      </w:r>
      <w:r>
        <w:t xml:space="preserve"> сообщил</w:t>
      </w:r>
      <w:r w:rsidR="001D0352">
        <w:t>а</w:t>
      </w:r>
      <w:r w:rsidRPr="00EF6E66">
        <w:t xml:space="preserve">, что </w:t>
      </w:r>
      <w:r w:rsidR="001D0352">
        <w:t>организации ООО «</w:t>
      </w:r>
      <w:proofErr w:type="spellStart"/>
      <w:r w:rsidR="001D0352">
        <w:t>Солярис</w:t>
      </w:r>
      <w:proofErr w:type="spellEnd"/>
      <w:r w:rsidR="001D0352">
        <w:t>», ООО ССК «</w:t>
      </w:r>
      <w:proofErr w:type="spellStart"/>
      <w:r w:rsidR="001D0352">
        <w:t>СтройТехКонтроль</w:t>
      </w:r>
      <w:proofErr w:type="spellEnd"/>
      <w:r w:rsidR="001D0352">
        <w:t>», ООО «Строительная компания», ООО «Средневолжское электромонтажное предприятие», ООО НПО «Волгастройтек»,</w:t>
      </w:r>
      <w:r w:rsidR="00CB57F3">
        <w:t xml:space="preserve"> </w:t>
      </w:r>
      <w:r w:rsidR="001D0352">
        <w:t xml:space="preserve">ООО «СТРОЙ-ГРУПП», ООО «Содружество» (ОГРН 1036300568567), действия Свидетельств которым было приостановлено в отношении всех видов работ, не устранили нарушения, </w:t>
      </w:r>
      <w:r w:rsidR="00B07C8D">
        <w:t>в связи с чем, предложила рассмотреть вопрос о применении в отношении организаций</w:t>
      </w:r>
      <w:proofErr w:type="gramEnd"/>
      <w:r w:rsidR="00B07C8D">
        <w:t xml:space="preserve"> не устранивших нарушения, меру дисциплинарного воздействия в виде приостановки Свидетельств в отношении всех видов работ на срок до 28 августа 2012 года, </w:t>
      </w:r>
      <w:r w:rsidR="001D0352">
        <w:t>ПК «Вентиляционник» - устранили</w:t>
      </w:r>
      <w:r w:rsidR="00B07C8D">
        <w:t xml:space="preserve"> выявленные нарушения, в </w:t>
      </w:r>
      <w:proofErr w:type="gramStart"/>
      <w:r w:rsidR="00B07C8D">
        <w:t>связи</w:t>
      </w:r>
      <w:proofErr w:type="gramEnd"/>
      <w:r w:rsidR="00B07C8D">
        <w:t xml:space="preserve"> с чем предложено</w:t>
      </w:r>
      <w:r w:rsidR="001D0352">
        <w:t xml:space="preserve"> восстановить действие свидетельства с 10 августа 2012 года</w:t>
      </w:r>
      <w:r w:rsidR="00CB57F3">
        <w:t xml:space="preserve">, ООО «Энергоремстрой», ООО «Управление механизации №13» нарушения не устранили, </w:t>
      </w:r>
      <w:r w:rsidR="009E34BB">
        <w:t>и</w:t>
      </w:r>
      <w:r w:rsidR="00CB57F3">
        <w:t xml:space="preserve"> имеют задолженность по членским взносам</w:t>
      </w:r>
      <w:r w:rsidR="009E34BB">
        <w:t>.</w:t>
      </w:r>
      <w:r w:rsidR="00CB57F3">
        <w:t xml:space="preserve"> </w:t>
      </w:r>
      <w:r w:rsidR="009E34BB">
        <w:t xml:space="preserve">ООО «СЛАТЭС» также имеет </w:t>
      </w:r>
      <w:r w:rsidR="00CB57F3">
        <w:t>задолженност</w:t>
      </w:r>
      <w:r w:rsidR="009E34BB">
        <w:t>ь</w:t>
      </w:r>
      <w:r w:rsidR="00CB57F3">
        <w:t xml:space="preserve"> </w:t>
      </w:r>
      <w:r w:rsidR="009E34BB">
        <w:t>по членским взносам, Козырева Ю.В. огласила сумму задолженности по каждой организации.</w:t>
      </w:r>
    </w:p>
    <w:p w:rsidR="00B1791D" w:rsidRDefault="001D0352" w:rsidP="007757EB">
      <w:pPr>
        <w:ind w:firstLine="851"/>
        <w:jc w:val="both"/>
      </w:pPr>
      <w:r>
        <w:t xml:space="preserve"> </w:t>
      </w:r>
      <w:r w:rsidR="00D2162C">
        <w:rPr>
          <w:rFonts w:ascii="Arial" w:hAnsi="Arial" w:cs="Arial"/>
          <w:sz w:val="20"/>
          <w:szCs w:val="20"/>
        </w:rPr>
        <w:t xml:space="preserve"> </w:t>
      </w:r>
    </w:p>
    <w:p w:rsidR="00B322D0" w:rsidRDefault="00B322D0" w:rsidP="001D0352">
      <w:pPr>
        <w:ind w:firstLine="851"/>
        <w:jc w:val="both"/>
      </w:pPr>
      <w:r>
        <w:t xml:space="preserve">РЕШИЛИ: </w:t>
      </w:r>
    </w:p>
    <w:p w:rsidR="00B322D0" w:rsidRDefault="00B322D0" w:rsidP="001D0352">
      <w:pPr>
        <w:ind w:firstLine="851"/>
        <w:jc w:val="both"/>
      </w:pPr>
      <w:r>
        <w:t xml:space="preserve">1)Применить меру дисциплинарного воздействия в виде приостановки действия Свидетельств ко всем видам работ на срок </w:t>
      </w:r>
      <w:r w:rsidRPr="00B322D0">
        <w:rPr>
          <w:b/>
          <w:u w:val="single"/>
        </w:rPr>
        <w:t>до 2</w:t>
      </w:r>
      <w:r w:rsidR="005627D3">
        <w:rPr>
          <w:b/>
          <w:u w:val="single"/>
        </w:rPr>
        <w:t xml:space="preserve">9 </w:t>
      </w:r>
      <w:r w:rsidRPr="00B322D0">
        <w:rPr>
          <w:b/>
          <w:u w:val="single"/>
        </w:rPr>
        <w:t>августа 2012 года</w:t>
      </w:r>
      <w:r w:rsidRPr="00B322D0">
        <w:t xml:space="preserve"> </w:t>
      </w:r>
      <w:r>
        <w:t>в отношении следующих организаций:</w:t>
      </w:r>
    </w:p>
    <w:p w:rsidR="00B322D0" w:rsidRDefault="00B322D0" w:rsidP="001D0352">
      <w:pPr>
        <w:ind w:firstLine="851"/>
        <w:jc w:val="both"/>
      </w:pPr>
      <w:r>
        <w:t xml:space="preserve">-ООО «Солярис», </w:t>
      </w:r>
    </w:p>
    <w:p w:rsidR="00B322D0" w:rsidRDefault="00B322D0" w:rsidP="001D0352">
      <w:pPr>
        <w:ind w:firstLine="851"/>
        <w:jc w:val="both"/>
      </w:pPr>
      <w:r>
        <w:t xml:space="preserve">-ООО ССК «СтройТехКонтроль», </w:t>
      </w:r>
    </w:p>
    <w:p w:rsidR="00B322D0" w:rsidRDefault="00B322D0" w:rsidP="001D0352">
      <w:pPr>
        <w:ind w:firstLine="851"/>
        <w:jc w:val="both"/>
      </w:pPr>
      <w:r>
        <w:t xml:space="preserve">-ООО «Строительная компания», </w:t>
      </w:r>
    </w:p>
    <w:p w:rsidR="00B322D0" w:rsidRDefault="00B322D0" w:rsidP="001D0352">
      <w:pPr>
        <w:ind w:firstLine="851"/>
        <w:jc w:val="both"/>
      </w:pPr>
      <w:r>
        <w:t xml:space="preserve">-ООО «Средневолжское электромонтажное предприятие», </w:t>
      </w:r>
    </w:p>
    <w:p w:rsidR="00B322D0" w:rsidRDefault="00B322D0" w:rsidP="001D0352">
      <w:pPr>
        <w:ind w:firstLine="851"/>
        <w:jc w:val="both"/>
      </w:pPr>
      <w:r>
        <w:t xml:space="preserve">-ООО НПО «Волгастройтек», </w:t>
      </w:r>
    </w:p>
    <w:p w:rsidR="00B322D0" w:rsidRDefault="00B322D0" w:rsidP="001D0352">
      <w:pPr>
        <w:ind w:firstLine="851"/>
        <w:jc w:val="both"/>
      </w:pPr>
      <w:r>
        <w:t>-ООО «</w:t>
      </w:r>
      <w:proofErr w:type="gramStart"/>
      <w:r>
        <w:t>СТРОЙ-ГРУПП</w:t>
      </w:r>
      <w:proofErr w:type="gramEnd"/>
      <w:r>
        <w:t xml:space="preserve">», </w:t>
      </w:r>
    </w:p>
    <w:p w:rsidR="00B322D0" w:rsidRDefault="00B322D0" w:rsidP="001D0352">
      <w:pPr>
        <w:ind w:firstLine="851"/>
        <w:jc w:val="both"/>
      </w:pPr>
      <w:r>
        <w:t>-ООО «Содружество» (ОГРН 1036300568567);</w:t>
      </w:r>
    </w:p>
    <w:p w:rsidR="00B322D0" w:rsidRDefault="00B322D0" w:rsidP="001D0352">
      <w:pPr>
        <w:ind w:firstLine="851"/>
        <w:jc w:val="both"/>
      </w:pPr>
    </w:p>
    <w:p w:rsidR="001D0352" w:rsidRDefault="00B322D0" w:rsidP="001D0352">
      <w:pPr>
        <w:ind w:firstLine="851"/>
        <w:jc w:val="both"/>
      </w:pPr>
      <w:r>
        <w:t xml:space="preserve">2) Восстановить действие свидетельства </w:t>
      </w:r>
      <w:r w:rsidR="001D0352">
        <w:t xml:space="preserve">ПК «Вентиляционник» </w:t>
      </w:r>
      <w:r>
        <w:t xml:space="preserve">в отношении всех видов работ </w:t>
      </w:r>
      <w:r w:rsidR="001D0352" w:rsidRPr="00B322D0">
        <w:rPr>
          <w:b/>
          <w:u w:val="single"/>
        </w:rPr>
        <w:t>с 10 августа 2012 года.</w:t>
      </w:r>
    </w:p>
    <w:p w:rsidR="00B1791D" w:rsidRDefault="00B1791D" w:rsidP="001D0352">
      <w:pPr>
        <w:ind w:firstLine="851"/>
        <w:jc w:val="both"/>
      </w:pPr>
    </w:p>
    <w:p w:rsidR="00CB57F3" w:rsidRDefault="00CB57F3" w:rsidP="001D0352">
      <w:pPr>
        <w:ind w:firstLine="851"/>
        <w:jc w:val="both"/>
      </w:pPr>
      <w:r>
        <w:t>3) Рекомендовать Общему собранию исклю</w:t>
      </w:r>
      <w:r w:rsidR="001B09CD">
        <w:t>чить из членов НП «СРО «СГС»:</w:t>
      </w:r>
    </w:p>
    <w:p w:rsidR="00CB57F3" w:rsidRPr="00746EFD" w:rsidRDefault="00CB57F3" w:rsidP="00CB57F3">
      <w:pPr>
        <w:jc w:val="both"/>
      </w:pPr>
      <w:r>
        <w:t xml:space="preserve">- </w:t>
      </w:r>
      <w:r w:rsidRPr="00746EFD">
        <w:t xml:space="preserve">ООО «СЛАТЭС» </w:t>
      </w:r>
    </w:p>
    <w:p w:rsidR="00CB57F3" w:rsidRPr="00746EFD" w:rsidRDefault="00CB57F3" w:rsidP="00CB57F3">
      <w:pPr>
        <w:jc w:val="both"/>
      </w:pPr>
      <w:r w:rsidRPr="00746EFD">
        <w:t xml:space="preserve">- ООО «Управление механизации №13» </w:t>
      </w:r>
    </w:p>
    <w:p w:rsidR="00CB57F3" w:rsidRPr="00873A75" w:rsidRDefault="00CB57F3" w:rsidP="00CB57F3">
      <w:pPr>
        <w:jc w:val="both"/>
      </w:pPr>
      <w:r w:rsidRPr="00746EFD">
        <w:t>- ООО «Энергоремстрой»</w:t>
      </w:r>
      <w:r w:rsidR="001B09CD">
        <w:t>,</w:t>
      </w:r>
    </w:p>
    <w:p w:rsidR="003C30AD" w:rsidRPr="00072728" w:rsidRDefault="003C30AD" w:rsidP="003C30AD">
      <w:pPr>
        <w:pStyle w:val="a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 соответствующих требованиям действующего законодательства</w:t>
      </w:r>
      <w:r w:rsidRPr="000727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выразившееся в </w:t>
      </w:r>
      <w:r w:rsidRPr="00A15741">
        <w:rPr>
          <w:rFonts w:ascii="Times New Roman" w:hAnsi="Times New Roman"/>
        </w:rPr>
        <w:t>повторной и неоднократной неуплате членских взносов</w:t>
      </w:r>
      <w:r>
        <w:rPr>
          <w:rFonts w:ascii="Times New Roman" w:hAnsi="Times New Roman"/>
        </w:rPr>
        <w:t xml:space="preserve">, </w:t>
      </w:r>
      <w:r w:rsidRPr="00A15741">
        <w:rPr>
          <w:rFonts w:ascii="Times New Roman" w:hAnsi="Times New Roman"/>
        </w:rPr>
        <w:t xml:space="preserve"> что является основанием для исключения из членов саморегулируемой организации</w:t>
      </w:r>
      <w:r>
        <w:rPr>
          <w:rFonts w:ascii="Times New Roman" w:hAnsi="Times New Roman"/>
        </w:rPr>
        <w:t>, а также в связи с неустранением нарушений выявленных в ходе плановых проверок</w:t>
      </w:r>
      <w:r w:rsidR="00AB7AA9">
        <w:rPr>
          <w:rFonts w:ascii="Times New Roman" w:hAnsi="Times New Roman"/>
        </w:rPr>
        <w:t>.</w:t>
      </w:r>
    </w:p>
    <w:p w:rsidR="00CB57F3" w:rsidRDefault="00CB57F3" w:rsidP="001D0352">
      <w:pPr>
        <w:ind w:firstLine="851"/>
        <w:jc w:val="both"/>
      </w:pPr>
    </w:p>
    <w:p w:rsidR="00F87C6D" w:rsidRDefault="00F87C6D" w:rsidP="001D0352">
      <w:pPr>
        <w:ind w:firstLine="851"/>
        <w:jc w:val="both"/>
      </w:pPr>
      <w:r>
        <w:t>4)Рассмотрение вопроса в отношен</w:t>
      </w:r>
      <w:proofErr w:type="gramStart"/>
      <w:r>
        <w:t xml:space="preserve">ии </w:t>
      </w:r>
      <w:r w:rsidR="00A77094">
        <w:t xml:space="preserve"> ООО</w:t>
      </w:r>
      <w:proofErr w:type="gramEnd"/>
      <w:r w:rsidR="00A77094">
        <w:t xml:space="preserve"> РСО «Промгидроремонт», «</w:t>
      </w:r>
      <w:r>
        <w:t>ООО «</w:t>
      </w:r>
      <w:r w:rsidR="00287F92">
        <w:t>СЕТЕВЫЕ КОММУНИКАЦИИ</w:t>
      </w:r>
      <w:r>
        <w:t xml:space="preserve">», ООО </w:t>
      </w:r>
      <w:r w:rsidR="00287F92">
        <w:t>«</w:t>
      </w:r>
      <w:r>
        <w:t>СПК АККОРД» отложить до 29.08.2012г.</w:t>
      </w:r>
    </w:p>
    <w:p w:rsidR="00F87C6D" w:rsidRDefault="00F87C6D" w:rsidP="001D0352">
      <w:pPr>
        <w:ind w:firstLine="851"/>
        <w:jc w:val="both"/>
      </w:pPr>
      <w:r>
        <w:t xml:space="preserve"> </w:t>
      </w:r>
    </w:p>
    <w:p w:rsidR="00B1791D" w:rsidRDefault="00B1791D" w:rsidP="00B1791D">
      <w:pPr>
        <w:ind w:left="-426" w:firstLine="709"/>
      </w:pPr>
      <w:r>
        <w:t>Голосовали: «за» - 8 голосов, «против» - нет, «воздержался» - нет.</w:t>
      </w:r>
    </w:p>
    <w:p w:rsidR="00B1791D" w:rsidRDefault="00B1791D" w:rsidP="00B1791D">
      <w:pPr>
        <w:ind w:left="-426" w:firstLine="709"/>
      </w:pPr>
      <w:r>
        <w:t>Решение принято единогласно.</w:t>
      </w:r>
    </w:p>
    <w:p w:rsidR="00B1791D" w:rsidRDefault="00B1791D" w:rsidP="007757EB">
      <w:pPr>
        <w:ind w:firstLine="851"/>
        <w:jc w:val="both"/>
      </w:pPr>
    </w:p>
    <w:p w:rsidR="006C02F5" w:rsidRDefault="006C02F5" w:rsidP="007757EB">
      <w:pPr>
        <w:ind w:firstLine="851"/>
        <w:jc w:val="both"/>
      </w:pPr>
      <w:r w:rsidRPr="006C02F5">
        <w:rPr>
          <w:b/>
        </w:rPr>
        <w:t>ПО ВОПРОСУ № 4 ПОВЕСТКИ ДНЯ</w:t>
      </w:r>
      <w:r w:rsidRPr="006C02F5">
        <w:t xml:space="preserve"> «</w:t>
      </w:r>
      <w:r w:rsidR="003C30AD">
        <w:t>Разное</w:t>
      </w:r>
      <w:r w:rsidR="001875CC">
        <w:t>»</w:t>
      </w:r>
      <w:r w:rsidRPr="006C02F5">
        <w:t>.</w:t>
      </w:r>
    </w:p>
    <w:p w:rsidR="006C02F5" w:rsidRDefault="006C02F5" w:rsidP="007757EB">
      <w:pPr>
        <w:ind w:firstLine="851"/>
        <w:jc w:val="both"/>
      </w:pPr>
    </w:p>
    <w:p w:rsidR="00317A09" w:rsidRDefault="00317A09" w:rsidP="00F81BE9">
      <w:pPr>
        <w:ind w:left="-426" w:firstLine="709"/>
        <w:jc w:val="both"/>
      </w:pPr>
      <w:r>
        <w:t>Слушали:</w:t>
      </w:r>
      <w:r w:rsidR="00503BD4">
        <w:t xml:space="preserve"> Исполнительного директора Г.Н.</w:t>
      </w:r>
      <w:r>
        <w:t xml:space="preserve">Дворцова, который </w:t>
      </w:r>
      <w:r w:rsidR="003C30AD">
        <w:t>доложил о поступившем заявлении ООО «Сетевые коммуникации» о переносе плановой проверки с августа на первую декаду сентября 2012 г. по уважительным причинам.</w:t>
      </w:r>
    </w:p>
    <w:p w:rsidR="00317A09" w:rsidRDefault="00317A09" w:rsidP="00317A09">
      <w:pPr>
        <w:ind w:left="-426" w:firstLine="709"/>
        <w:jc w:val="both"/>
      </w:pPr>
    </w:p>
    <w:p w:rsidR="003C30AD" w:rsidRDefault="00317A09" w:rsidP="00317A09">
      <w:pPr>
        <w:ind w:left="-426" w:firstLine="709"/>
        <w:jc w:val="both"/>
      </w:pPr>
      <w:r w:rsidRPr="000B49FD">
        <w:t xml:space="preserve">РЕШИЛИ: </w:t>
      </w:r>
      <w:r w:rsidR="003C30AD">
        <w:t xml:space="preserve">Перенести плановую проверку ООО «Сетевые коммуникации» </w:t>
      </w:r>
      <w:r w:rsidR="005627D3">
        <w:t>на</w:t>
      </w:r>
      <w:r w:rsidR="003C30AD">
        <w:t xml:space="preserve"> период с 10 по 15 сентября 2012 г.  </w:t>
      </w:r>
    </w:p>
    <w:p w:rsidR="003C30AD" w:rsidRDefault="003C30AD" w:rsidP="00317A09">
      <w:pPr>
        <w:ind w:left="-426" w:firstLine="709"/>
        <w:jc w:val="both"/>
      </w:pPr>
    </w:p>
    <w:p w:rsidR="00317A09" w:rsidRDefault="00317A09" w:rsidP="00317A09">
      <w:pPr>
        <w:ind w:left="-426" w:firstLine="709"/>
        <w:jc w:val="both"/>
      </w:pPr>
      <w:r>
        <w:t>Голосовали: «за» - 8 голосов, «против» - нет, «воздержался» - нет.</w:t>
      </w:r>
    </w:p>
    <w:p w:rsidR="00317A09" w:rsidRDefault="00317A09" w:rsidP="00317A09">
      <w:pPr>
        <w:ind w:left="-426" w:firstLine="709"/>
        <w:jc w:val="both"/>
      </w:pPr>
      <w:r>
        <w:t>Решение принято единогласно.</w:t>
      </w:r>
    </w:p>
    <w:p w:rsidR="00693C67" w:rsidRDefault="00693C67" w:rsidP="00317A09">
      <w:pPr>
        <w:ind w:left="-426" w:firstLine="709"/>
        <w:jc w:val="both"/>
      </w:pPr>
    </w:p>
    <w:p w:rsidR="003A02A6" w:rsidRPr="00D31F8F" w:rsidRDefault="00A6147E" w:rsidP="00A6147E">
      <w:pPr>
        <w:jc w:val="both"/>
        <w:rPr>
          <w:b/>
        </w:rPr>
      </w:pPr>
      <w:r w:rsidRPr="00D31F8F">
        <w:rPr>
          <w:b/>
        </w:rPr>
        <w:t xml:space="preserve">        </w:t>
      </w:r>
      <w:r w:rsidR="00B965E6" w:rsidRPr="00D31F8F">
        <w:rPr>
          <w:b/>
        </w:rPr>
        <w:t>П</w:t>
      </w:r>
      <w:r w:rsidR="003A02A6" w:rsidRPr="00D31F8F">
        <w:rPr>
          <w:b/>
        </w:rPr>
        <w:t xml:space="preserve">редседательствующий на заседании Правления                                    </w:t>
      </w:r>
      <w:r w:rsidR="002B4EE6" w:rsidRPr="00D31F8F">
        <w:rPr>
          <w:b/>
        </w:rPr>
        <w:t>А.Л. Катин</w:t>
      </w:r>
    </w:p>
    <w:p w:rsidR="003A02A6" w:rsidRPr="00D31F8F" w:rsidRDefault="003A02A6" w:rsidP="003A02A6">
      <w:pPr>
        <w:ind w:firstLine="851"/>
        <w:jc w:val="both"/>
        <w:rPr>
          <w:b/>
        </w:rPr>
      </w:pPr>
      <w:r w:rsidRPr="00D31F8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D31F8F">
        <w:rPr>
          <w:b/>
        </w:rPr>
        <w:t xml:space="preserve">       </w:t>
      </w:r>
      <w:r w:rsidR="00EF6E66">
        <w:rPr>
          <w:b/>
        </w:rPr>
        <w:t xml:space="preserve"> </w:t>
      </w:r>
      <w:r w:rsidRPr="00D31F8F">
        <w:rPr>
          <w:b/>
        </w:rPr>
        <w:t xml:space="preserve"> </w:t>
      </w:r>
      <w:r w:rsidR="003A02A6" w:rsidRPr="00D31F8F">
        <w:rPr>
          <w:b/>
        </w:rPr>
        <w:t xml:space="preserve">Секретарь заседания Правления                                                           </w:t>
      </w:r>
      <w:r w:rsidR="00907E0B" w:rsidRPr="00D31F8F">
        <w:rPr>
          <w:b/>
        </w:rPr>
        <w:t xml:space="preserve"> </w:t>
      </w:r>
      <w:r w:rsidR="005E35C8" w:rsidRPr="00D31F8F">
        <w:rPr>
          <w:b/>
        </w:rPr>
        <w:t xml:space="preserve">   </w:t>
      </w:r>
      <w:r w:rsidR="00EF6E66">
        <w:rPr>
          <w:b/>
        </w:rPr>
        <w:t>А.А</w:t>
      </w:r>
      <w:r w:rsidR="000E714B" w:rsidRPr="00D31F8F">
        <w:rPr>
          <w:b/>
        </w:rPr>
        <w:t xml:space="preserve">. </w:t>
      </w:r>
      <w:r w:rsidR="00EF6E66">
        <w:rPr>
          <w:b/>
        </w:rPr>
        <w:t>Бадретдинов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69" w:rsidRDefault="00EE7D69" w:rsidP="0055160D">
      <w:r>
        <w:separator/>
      </w:r>
    </w:p>
  </w:endnote>
  <w:endnote w:type="continuationSeparator" w:id="1">
    <w:p w:rsidR="00EE7D69" w:rsidRDefault="00EE7D69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69" w:rsidRDefault="00EE7D69" w:rsidP="0055160D">
      <w:r>
        <w:separator/>
      </w:r>
    </w:p>
  </w:footnote>
  <w:footnote w:type="continuationSeparator" w:id="1">
    <w:p w:rsidR="00EE7D69" w:rsidRDefault="00EE7D69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69" w:rsidRDefault="00884A45">
    <w:pPr>
      <w:pStyle w:val="a7"/>
      <w:jc w:val="center"/>
    </w:pPr>
    <w:fldSimple w:instr=" PAGE   \* MERGEFORMAT ">
      <w:r w:rsidR="00723939">
        <w:rPr>
          <w:noProof/>
        </w:rPr>
        <w:t>4</w:t>
      </w:r>
    </w:fldSimple>
  </w:p>
  <w:p w:rsidR="00EE7D69" w:rsidRDefault="00EE7D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C0125"/>
    <w:multiLevelType w:val="hybridMultilevel"/>
    <w:tmpl w:val="09D69118"/>
    <w:lvl w:ilvl="0" w:tplc="3DC049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5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11"/>
  </w:num>
  <w:num w:numId="11">
    <w:abstractNumId w:val="14"/>
  </w:num>
  <w:num w:numId="12">
    <w:abstractNumId w:val="13"/>
  </w:num>
  <w:num w:numId="13">
    <w:abstractNumId w:val="9"/>
  </w:num>
  <w:num w:numId="14">
    <w:abstractNumId w:val="23"/>
  </w:num>
  <w:num w:numId="15">
    <w:abstractNumId w:val="25"/>
  </w:num>
  <w:num w:numId="16">
    <w:abstractNumId w:val="5"/>
  </w:num>
  <w:num w:numId="17">
    <w:abstractNumId w:val="16"/>
  </w:num>
  <w:num w:numId="18">
    <w:abstractNumId w:val="26"/>
  </w:num>
  <w:num w:numId="19">
    <w:abstractNumId w:val="1"/>
  </w:num>
  <w:num w:numId="20">
    <w:abstractNumId w:val="3"/>
  </w:num>
  <w:num w:numId="21">
    <w:abstractNumId w:val="27"/>
  </w:num>
  <w:num w:numId="22">
    <w:abstractNumId w:val="10"/>
  </w:num>
  <w:num w:numId="23">
    <w:abstractNumId w:val="21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8"/>
  </w:num>
  <w:num w:numId="28">
    <w:abstractNumId w:val="8"/>
  </w:num>
  <w:num w:numId="2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49FD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3DB0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3AB3"/>
    <w:rsid w:val="00174D57"/>
    <w:rsid w:val="00174ED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875CC"/>
    <w:rsid w:val="0019027A"/>
    <w:rsid w:val="00190424"/>
    <w:rsid w:val="00191668"/>
    <w:rsid w:val="00191BA6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09CD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352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1FC5"/>
    <w:rsid w:val="001F309D"/>
    <w:rsid w:val="001F3820"/>
    <w:rsid w:val="001F3869"/>
    <w:rsid w:val="001F6894"/>
    <w:rsid w:val="001F7349"/>
    <w:rsid w:val="001F79AA"/>
    <w:rsid w:val="00200202"/>
    <w:rsid w:val="00200EB8"/>
    <w:rsid w:val="00201B65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3A41"/>
    <w:rsid w:val="00225DC3"/>
    <w:rsid w:val="002261B5"/>
    <w:rsid w:val="00227FA9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30F2"/>
    <w:rsid w:val="00253D6A"/>
    <w:rsid w:val="00253F9E"/>
    <w:rsid w:val="00256E55"/>
    <w:rsid w:val="00257247"/>
    <w:rsid w:val="002602E3"/>
    <w:rsid w:val="002605D3"/>
    <w:rsid w:val="002621B9"/>
    <w:rsid w:val="002625A7"/>
    <w:rsid w:val="00262CA2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87F92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C000F"/>
    <w:rsid w:val="002C071D"/>
    <w:rsid w:val="002C0F0B"/>
    <w:rsid w:val="002C1AF1"/>
    <w:rsid w:val="002C261B"/>
    <w:rsid w:val="002C297B"/>
    <w:rsid w:val="002C3686"/>
    <w:rsid w:val="002C3E8D"/>
    <w:rsid w:val="002C607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0AC"/>
    <w:rsid w:val="002F5C96"/>
    <w:rsid w:val="002F637E"/>
    <w:rsid w:val="002F71C4"/>
    <w:rsid w:val="00300861"/>
    <w:rsid w:val="00304626"/>
    <w:rsid w:val="00304FD2"/>
    <w:rsid w:val="003113BA"/>
    <w:rsid w:val="003143EC"/>
    <w:rsid w:val="00314783"/>
    <w:rsid w:val="00314B01"/>
    <w:rsid w:val="00315ACC"/>
    <w:rsid w:val="00316729"/>
    <w:rsid w:val="0031705D"/>
    <w:rsid w:val="00317A09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B7F3E"/>
    <w:rsid w:val="003C30AD"/>
    <w:rsid w:val="003C55CB"/>
    <w:rsid w:val="003C7003"/>
    <w:rsid w:val="003C7598"/>
    <w:rsid w:val="003D1161"/>
    <w:rsid w:val="003D1876"/>
    <w:rsid w:val="003D1A8E"/>
    <w:rsid w:val="003D2612"/>
    <w:rsid w:val="003D2960"/>
    <w:rsid w:val="003D4092"/>
    <w:rsid w:val="003D5E08"/>
    <w:rsid w:val="003D6F3A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4F17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3BD4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E32"/>
    <w:rsid w:val="00557F0A"/>
    <w:rsid w:val="00561579"/>
    <w:rsid w:val="005627D3"/>
    <w:rsid w:val="005628F3"/>
    <w:rsid w:val="00564FAA"/>
    <w:rsid w:val="00566B85"/>
    <w:rsid w:val="00567C26"/>
    <w:rsid w:val="005702B0"/>
    <w:rsid w:val="005705E5"/>
    <w:rsid w:val="0057078D"/>
    <w:rsid w:val="00570885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094B"/>
    <w:rsid w:val="00591797"/>
    <w:rsid w:val="00592784"/>
    <w:rsid w:val="0059322C"/>
    <w:rsid w:val="005933F6"/>
    <w:rsid w:val="00593973"/>
    <w:rsid w:val="0059400B"/>
    <w:rsid w:val="005946D8"/>
    <w:rsid w:val="005963F4"/>
    <w:rsid w:val="00597213"/>
    <w:rsid w:val="005A047D"/>
    <w:rsid w:val="005A0DA2"/>
    <w:rsid w:val="005A1352"/>
    <w:rsid w:val="005A14C9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41A0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48BF"/>
    <w:rsid w:val="00685305"/>
    <w:rsid w:val="00687C3F"/>
    <w:rsid w:val="00692425"/>
    <w:rsid w:val="00692488"/>
    <w:rsid w:val="00692BF6"/>
    <w:rsid w:val="00693415"/>
    <w:rsid w:val="0069342B"/>
    <w:rsid w:val="0069383B"/>
    <w:rsid w:val="00693C67"/>
    <w:rsid w:val="006960F5"/>
    <w:rsid w:val="006A50E9"/>
    <w:rsid w:val="006A5A0F"/>
    <w:rsid w:val="006A7A05"/>
    <w:rsid w:val="006B0D53"/>
    <w:rsid w:val="006B117D"/>
    <w:rsid w:val="006B1CFB"/>
    <w:rsid w:val="006B3AE6"/>
    <w:rsid w:val="006B3F5F"/>
    <w:rsid w:val="006B447D"/>
    <w:rsid w:val="006B55A1"/>
    <w:rsid w:val="006B6E78"/>
    <w:rsid w:val="006B7127"/>
    <w:rsid w:val="006B7DB3"/>
    <w:rsid w:val="006C02F5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E6F38"/>
    <w:rsid w:val="006F0448"/>
    <w:rsid w:val="006F1189"/>
    <w:rsid w:val="006F1ADE"/>
    <w:rsid w:val="006F1E38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939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0E61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6B97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757EB"/>
    <w:rsid w:val="00780074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115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4A45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2F2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3F30"/>
    <w:rsid w:val="009377B4"/>
    <w:rsid w:val="00940A0F"/>
    <w:rsid w:val="00941E99"/>
    <w:rsid w:val="00941E9A"/>
    <w:rsid w:val="00942640"/>
    <w:rsid w:val="009447EA"/>
    <w:rsid w:val="00945334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657A"/>
    <w:rsid w:val="00987C91"/>
    <w:rsid w:val="00990436"/>
    <w:rsid w:val="00990508"/>
    <w:rsid w:val="00990A3F"/>
    <w:rsid w:val="00990B10"/>
    <w:rsid w:val="009910CF"/>
    <w:rsid w:val="00991C44"/>
    <w:rsid w:val="00992524"/>
    <w:rsid w:val="009931B0"/>
    <w:rsid w:val="00996451"/>
    <w:rsid w:val="009972E4"/>
    <w:rsid w:val="009979AB"/>
    <w:rsid w:val="009A0739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23C5"/>
    <w:rsid w:val="009E34BB"/>
    <w:rsid w:val="009E36CD"/>
    <w:rsid w:val="009E4608"/>
    <w:rsid w:val="009E4F79"/>
    <w:rsid w:val="009E540E"/>
    <w:rsid w:val="009E550F"/>
    <w:rsid w:val="009E5DC6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2610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443B"/>
    <w:rsid w:val="00A46B57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77094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B7AA9"/>
    <w:rsid w:val="00AC1BEB"/>
    <w:rsid w:val="00AC3334"/>
    <w:rsid w:val="00AC3B3B"/>
    <w:rsid w:val="00AC664E"/>
    <w:rsid w:val="00AC714C"/>
    <w:rsid w:val="00AC7D8F"/>
    <w:rsid w:val="00AC7DAA"/>
    <w:rsid w:val="00AD1646"/>
    <w:rsid w:val="00AD19BC"/>
    <w:rsid w:val="00AD3231"/>
    <w:rsid w:val="00AD47C9"/>
    <w:rsid w:val="00AD50FA"/>
    <w:rsid w:val="00AD589D"/>
    <w:rsid w:val="00AD6055"/>
    <w:rsid w:val="00AE1202"/>
    <w:rsid w:val="00AE1EF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C8D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1791D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1EB5"/>
    <w:rsid w:val="00B32119"/>
    <w:rsid w:val="00B322D0"/>
    <w:rsid w:val="00B3679D"/>
    <w:rsid w:val="00B3718F"/>
    <w:rsid w:val="00B40B7D"/>
    <w:rsid w:val="00B42760"/>
    <w:rsid w:val="00B4480C"/>
    <w:rsid w:val="00B44EBA"/>
    <w:rsid w:val="00B44EC6"/>
    <w:rsid w:val="00B45C41"/>
    <w:rsid w:val="00B47580"/>
    <w:rsid w:val="00B47811"/>
    <w:rsid w:val="00B5320A"/>
    <w:rsid w:val="00B56966"/>
    <w:rsid w:val="00B56C0D"/>
    <w:rsid w:val="00B57A8F"/>
    <w:rsid w:val="00B60BE9"/>
    <w:rsid w:val="00B612AE"/>
    <w:rsid w:val="00B633F9"/>
    <w:rsid w:val="00B64316"/>
    <w:rsid w:val="00B64E6A"/>
    <w:rsid w:val="00B66838"/>
    <w:rsid w:val="00B6794A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6DB7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4721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B57F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162C"/>
    <w:rsid w:val="00D221BE"/>
    <w:rsid w:val="00D25492"/>
    <w:rsid w:val="00D25B4C"/>
    <w:rsid w:val="00D2703E"/>
    <w:rsid w:val="00D27AD5"/>
    <w:rsid w:val="00D30B5C"/>
    <w:rsid w:val="00D31F8F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647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49F8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67D9"/>
    <w:rsid w:val="00DF709C"/>
    <w:rsid w:val="00E00403"/>
    <w:rsid w:val="00E01F7F"/>
    <w:rsid w:val="00E02465"/>
    <w:rsid w:val="00E03153"/>
    <w:rsid w:val="00E03E38"/>
    <w:rsid w:val="00E07999"/>
    <w:rsid w:val="00E106FF"/>
    <w:rsid w:val="00E107BF"/>
    <w:rsid w:val="00E10F8C"/>
    <w:rsid w:val="00E12D44"/>
    <w:rsid w:val="00E138BF"/>
    <w:rsid w:val="00E13DD8"/>
    <w:rsid w:val="00E14680"/>
    <w:rsid w:val="00E1589F"/>
    <w:rsid w:val="00E16E7F"/>
    <w:rsid w:val="00E17A93"/>
    <w:rsid w:val="00E17CFA"/>
    <w:rsid w:val="00E204EA"/>
    <w:rsid w:val="00E20A43"/>
    <w:rsid w:val="00E21956"/>
    <w:rsid w:val="00E236FC"/>
    <w:rsid w:val="00E24A4F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5FA9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60D8"/>
    <w:rsid w:val="00E675F9"/>
    <w:rsid w:val="00E72180"/>
    <w:rsid w:val="00E72E66"/>
    <w:rsid w:val="00E7769C"/>
    <w:rsid w:val="00E81891"/>
    <w:rsid w:val="00E819BC"/>
    <w:rsid w:val="00E83995"/>
    <w:rsid w:val="00E83C79"/>
    <w:rsid w:val="00E85D9A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0A4D"/>
    <w:rsid w:val="00EB1979"/>
    <w:rsid w:val="00EB2914"/>
    <w:rsid w:val="00EB5C41"/>
    <w:rsid w:val="00EB75EC"/>
    <w:rsid w:val="00EC0D31"/>
    <w:rsid w:val="00EC0D96"/>
    <w:rsid w:val="00EC1123"/>
    <w:rsid w:val="00EC117E"/>
    <w:rsid w:val="00EC1D9C"/>
    <w:rsid w:val="00EC2750"/>
    <w:rsid w:val="00EC2C87"/>
    <w:rsid w:val="00ED0C22"/>
    <w:rsid w:val="00ED1D2A"/>
    <w:rsid w:val="00EE20F2"/>
    <w:rsid w:val="00EE2706"/>
    <w:rsid w:val="00EE2DFF"/>
    <w:rsid w:val="00EE4FB4"/>
    <w:rsid w:val="00EE530E"/>
    <w:rsid w:val="00EE5768"/>
    <w:rsid w:val="00EE5D79"/>
    <w:rsid w:val="00EE5DE5"/>
    <w:rsid w:val="00EE75CC"/>
    <w:rsid w:val="00EE7D69"/>
    <w:rsid w:val="00EF0F03"/>
    <w:rsid w:val="00EF30A2"/>
    <w:rsid w:val="00EF3A81"/>
    <w:rsid w:val="00EF3AB7"/>
    <w:rsid w:val="00EF4DA3"/>
    <w:rsid w:val="00EF6034"/>
    <w:rsid w:val="00EF659E"/>
    <w:rsid w:val="00EF6E66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36DE2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1583"/>
    <w:rsid w:val="00F81BE9"/>
    <w:rsid w:val="00F83006"/>
    <w:rsid w:val="00F84004"/>
    <w:rsid w:val="00F84B24"/>
    <w:rsid w:val="00F85E94"/>
    <w:rsid w:val="00F87C6D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D5B78"/>
    <w:rsid w:val="00FE0261"/>
    <w:rsid w:val="00FE14E8"/>
    <w:rsid w:val="00FE1A4D"/>
    <w:rsid w:val="00FE4E7E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143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header"/>
    <w:basedOn w:val="a0"/>
    <w:link w:val="a8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5160D"/>
    <w:rPr>
      <w:sz w:val="24"/>
      <w:szCs w:val="24"/>
    </w:rPr>
  </w:style>
  <w:style w:type="paragraph" w:styleId="a9">
    <w:name w:val="footer"/>
    <w:basedOn w:val="a0"/>
    <w:link w:val="aa"/>
    <w:rsid w:val="005516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55160D"/>
    <w:rPr>
      <w:sz w:val="24"/>
      <w:szCs w:val="24"/>
    </w:rPr>
  </w:style>
  <w:style w:type="paragraph" w:styleId="ab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Текст статьи нумерованный"/>
    <w:basedOn w:val="a0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1"/>
    <w:link w:val="1"/>
    <w:rsid w:val="00DB6E3A"/>
    <w:rPr>
      <w:b/>
      <w:sz w:val="24"/>
    </w:rPr>
  </w:style>
  <w:style w:type="character" w:customStyle="1" w:styleId="a5">
    <w:name w:val="Текст выноски Знак"/>
    <w:basedOn w:val="a1"/>
    <w:link w:val="a4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A2BD8"/>
    <w:pPr>
      <w:ind w:left="720"/>
      <w:contextualSpacing/>
    </w:pPr>
    <w:rPr>
      <w:rFonts w:eastAsia="Calibri"/>
    </w:rPr>
  </w:style>
  <w:style w:type="table" w:styleId="ad">
    <w:name w:val="Table Grid"/>
    <w:basedOn w:val="a2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 Знак"/>
    <w:basedOn w:val="a1"/>
    <w:link w:val="ae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Hyperlink"/>
    <w:basedOn w:val="a1"/>
    <w:uiPriority w:val="99"/>
    <w:unhideWhenUsed/>
    <w:rsid w:val="004830BF"/>
    <w:rPr>
      <w:color w:val="0000FF"/>
      <w:u w:val="single"/>
    </w:rPr>
  </w:style>
  <w:style w:type="character" w:styleId="af1">
    <w:name w:val="Strong"/>
    <w:basedOn w:val="a1"/>
    <w:uiPriority w:val="22"/>
    <w:qFormat/>
    <w:rsid w:val="00FB7549"/>
    <w:rPr>
      <w:b/>
      <w:bCs/>
    </w:rPr>
  </w:style>
  <w:style w:type="paragraph" w:styleId="a">
    <w:name w:val="List Bullet"/>
    <w:basedOn w:val="a0"/>
    <w:rsid w:val="00503BD4"/>
    <w:pPr>
      <w:numPr>
        <w:numId w:val="2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78BD-D005-40D3-822E-2E9A385F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7949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2014-10-02T10:04:00Z</cp:lastPrinted>
  <dcterms:created xsi:type="dcterms:W3CDTF">2014-10-02T10:05:00Z</dcterms:created>
  <dcterms:modified xsi:type="dcterms:W3CDTF">2014-10-02T10:05:00Z</dcterms:modified>
</cp:coreProperties>
</file>