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Pr="00DF382E" w:rsidRDefault="009165A8" w:rsidP="00DF38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5FC" w:rsidRPr="00DF382E" w:rsidRDefault="00C71E17" w:rsidP="00DF3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82E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DF382E">
        <w:rPr>
          <w:rFonts w:ascii="Times New Roman" w:hAnsi="Times New Roman"/>
          <w:b/>
          <w:sz w:val="24"/>
          <w:szCs w:val="24"/>
        </w:rPr>
        <w:t>№</w:t>
      </w:r>
      <w:r w:rsidR="00C26AB7" w:rsidRPr="00DF382E">
        <w:rPr>
          <w:rFonts w:ascii="Times New Roman" w:hAnsi="Times New Roman"/>
          <w:b/>
          <w:sz w:val="24"/>
          <w:szCs w:val="24"/>
        </w:rPr>
        <w:t>20</w:t>
      </w:r>
      <w:r w:rsidR="005D6D02" w:rsidRPr="00DF382E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DF382E">
        <w:rPr>
          <w:rFonts w:ascii="Times New Roman" w:hAnsi="Times New Roman"/>
          <w:b/>
          <w:sz w:val="24"/>
          <w:szCs w:val="24"/>
        </w:rPr>
        <w:t>от</w:t>
      </w:r>
      <w:r w:rsidR="00AA11A1" w:rsidRPr="00DF382E">
        <w:rPr>
          <w:rFonts w:ascii="Times New Roman" w:hAnsi="Times New Roman"/>
          <w:b/>
          <w:sz w:val="24"/>
          <w:szCs w:val="24"/>
        </w:rPr>
        <w:t xml:space="preserve"> </w:t>
      </w:r>
      <w:r w:rsidR="00C26AB7" w:rsidRPr="00DF382E">
        <w:rPr>
          <w:rFonts w:ascii="Times New Roman" w:hAnsi="Times New Roman"/>
          <w:b/>
          <w:sz w:val="24"/>
          <w:szCs w:val="24"/>
        </w:rPr>
        <w:t>31</w:t>
      </w:r>
      <w:r w:rsidR="00B02CF7" w:rsidRPr="00DF382E">
        <w:rPr>
          <w:rFonts w:ascii="Times New Roman" w:hAnsi="Times New Roman"/>
          <w:b/>
          <w:sz w:val="24"/>
          <w:szCs w:val="24"/>
        </w:rPr>
        <w:t>.05.</w:t>
      </w:r>
      <w:r w:rsidR="00B8650C" w:rsidRPr="00DF382E">
        <w:rPr>
          <w:rFonts w:ascii="Times New Roman" w:hAnsi="Times New Roman"/>
          <w:b/>
          <w:sz w:val="24"/>
          <w:szCs w:val="24"/>
        </w:rPr>
        <w:t>2023</w:t>
      </w:r>
      <w:r w:rsidR="00127BE2" w:rsidRPr="00DF382E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DF382E">
        <w:rPr>
          <w:rFonts w:ascii="Times New Roman" w:hAnsi="Times New Roman"/>
          <w:b/>
          <w:sz w:val="24"/>
          <w:szCs w:val="24"/>
        </w:rPr>
        <w:t>г.</w:t>
      </w:r>
    </w:p>
    <w:p w:rsidR="003525FC" w:rsidRPr="00DF382E" w:rsidRDefault="003525FC" w:rsidP="00DF3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82E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DF382E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DF382E" w:rsidRDefault="003525FC" w:rsidP="00DF382E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82E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DF382E" w:rsidRDefault="006A11E8" w:rsidP="00DF382E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DF382E" w:rsidRDefault="00B8650C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DF382E" w:rsidRDefault="00B8650C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DF382E" w:rsidRPr="00DF382E">
        <w:rPr>
          <w:rFonts w:ascii="Times New Roman" w:hAnsi="Times New Roman"/>
          <w:sz w:val="24"/>
          <w:szCs w:val="24"/>
        </w:rPr>
        <w:t>7</w:t>
      </w:r>
      <w:r w:rsidRPr="00DF382E">
        <w:rPr>
          <w:rFonts w:ascii="Times New Roman" w:hAnsi="Times New Roman"/>
          <w:sz w:val="24"/>
          <w:szCs w:val="24"/>
        </w:rPr>
        <w:t>.00</w:t>
      </w:r>
    </w:p>
    <w:p w:rsidR="00B8650C" w:rsidRPr="00DF382E" w:rsidRDefault="00B8650C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DF382E" w:rsidRDefault="00B8650C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DF382E" w:rsidRDefault="00B8650C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DF382E" w:rsidRDefault="00E62DAF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DF382E" w:rsidRDefault="00B8650C" w:rsidP="00DF382E">
      <w:pPr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DF382E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DF382E" w:rsidRDefault="006A11E8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Из</w:t>
      </w:r>
      <w:r w:rsidR="00BF0926" w:rsidRPr="00DF382E">
        <w:rPr>
          <w:rFonts w:ascii="Times New Roman" w:hAnsi="Times New Roman"/>
          <w:sz w:val="24"/>
          <w:szCs w:val="24"/>
        </w:rPr>
        <w:t xml:space="preserve"> 8</w:t>
      </w:r>
      <w:r w:rsidRPr="00DF382E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DF382E">
        <w:rPr>
          <w:rFonts w:ascii="Times New Roman" w:hAnsi="Times New Roman"/>
          <w:sz w:val="24"/>
          <w:szCs w:val="24"/>
        </w:rPr>
        <w:t>6</w:t>
      </w:r>
      <w:r w:rsidRPr="00DF382E">
        <w:rPr>
          <w:rFonts w:ascii="Times New Roman" w:hAnsi="Times New Roman"/>
          <w:sz w:val="24"/>
          <w:szCs w:val="24"/>
        </w:rPr>
        <w:t>:</w:t>
      </w:r>
    </w:p>
    <w:p w:rsidR="00D05B2E" w:rsidRPr="00DF382E" w:rsidRDefault="00351494" w:rsidP="00DF382E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DF382E">
        <w:rPr>
          <w:rFonts w:ascii="Times New Roman" w:hAnsi="Times New Roman"/>
          <w:sz w:val="24"/>
          <w:szCs w:val="24"/>
        </w:rPr>
        <w:t xml:space="preserve"> (</w:t>
      </w:r>
      <w:r w:rsidRPr="00DF382E">
        <w:rPr>
          <w:rFonts w:ascii="Times New Roman" w:hAnsi="Times New Roman"/>
          <w:sz w:val="24"/>
          <w:szCs w:val="24"/>
        </w:rPr>
        <w:t>А</w:t>
      </w:r>
      <w:r w:rsidR="00D05B2E" w:rsidRPr="00DF382E">
        <w:rPr>
          <w:rFonts w:ascii="Times New Roman" w:hAnsi="Times New Roman"/>
          <w:sz w:val="24"/>
          <w:szCs w:val="24"/>
        </w:rPr>
        <w:t>О «</w:t>
      </w:r>
      <w:r w:rsidRPr="00DF382E">
        <w:rPr>
          <w:rFonts w:ascii="Times New Roman" w:hAnsi="Times New Roman"/>
          <w:sz w:val="24"/>
          <w:szCs w:val="24"/>
        </w:rPr>
        <w:t>ДОРИС</w:t>
      </w:r>
      <w:r w:rsidR="00D05B2E" w:rsidRPr="00DF382E">
        <w:rPr>
          <w:rFonts w:ascii="Times New Roman" w:hAnsi="Times New Roman"/>
          <w:sz w:val="24"/>
          <w:szCs w:val="24"/>
        </w:rPr>
        <w:t>»);</w:t>
      </w:r>
    </w:p>
    <w:p w:rsidR="00D05B2E" w:rsidRPr="00DF382E" w:rsidRDefault="00D05B2E" w:rsidP="00DF382E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DF382E" w:rsidRDefault="00EC6247" w:rsidP="00DF382E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DF382E" w:rsidRDefault="00D05B2E" w:rsidP="00DF382E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DF382E" w:rsidRDefault="00821ECA" w:rsidP="00DF382E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DF382E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 </w:t>
      </w:r>
      <w:r w:rsidR="006021FF" w:rsidRPr="00DF382E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DF382E" w:rsidRDefault="006021FF" w:rsidP="00DF382E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DF382E" w:rsidRDefault="006A11E8" w:rsidP="00DF382E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DF382E" w:rsidRDefault="00E85449" w:rsidP="00DF382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Кворум имеется.</w:t>
      </w:r>
      <w:r w:rsidRPr="00DF382E">
        <w:rPr>
          <w:rFonts w:ascii="Times New Roman" w:hAnsi="Times New Roman"/>
          <w:sz w:val="24"/>
          <w:szCs w:val="24"/>
        </w:rPr>
        <w:tab/>
      </w:r>
    </w:p>
    <w:p w:rsidR="00E85449" w:rsidRPr="00DF382E" w:rsidRDefault="00E85449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DF382E" w:rsidRDefault="001E5DDE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DF382E" w:rsidRDefault="00485D58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382E">
        <w:rPr>
          <w:rFonts w:ascii="Times New Roman" w:hAnsi="Times New Roman"/>
          <w:sz w:val="24"/>
          <w:szCs w:val="24"/>
        </w:rPr>
        <w:t>Михалчев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DF382E" w:rsidRDefault="00CA2C43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Кузнецова А.А.</w:t>
      </w:r>
      <w:r w:rsidR="00E85449" w:rsidRPr="00DF382E">
        <w:rPr>
          <w:rFonts w:ascii="Times New Roman" w:hAnsi="Times New Roman"/>
          <w:sz w:val="24"/>
          <w:szCs w:val="24"/>
        </w:rPr>
        <w:t xml:space="preserve"> –</w:t>
      </w:r>
      <w:r w:rsidRPr="00DF382E">
        <w:rPr>
          <w:rFonts w:ascii="Times New Roman" w:hAnsi="Times New Roman"/>
          <w:sz w:val="24"/>
          <w:szCs w:val="24"/>
        </w:rPr>
        <w:t xml:space="preserve"> Н</w:t>
      </w:r>
      <w:r w:rsidR="00323A85" w:rsidRPr="00DF382E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DF382E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DF382E" w:rsidRDefault="00E30C5A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DF382E" w:rsidRDefault="00E85449" w:rsidP="00DF382E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DF382E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DF382E" w:rsidRDefault="0065471C" w:rsidP="00DF38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DF382E" w:rsidRDefault="00B8650C" w:rsidP="00DF382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DF382E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DF382E">
        <w:rPr>
          <w:rFonts w:ascii="Times New Roman" w:hAnsi="Times New Roman"/>
          <w:bCs/>
          <w:sz w:val="24"/>
          <w:szCs w:val="24"/>
        </w:rPr>
        <w:t>8</w:t>
      </w:r>
      <w:r w:rsidR="00BF0926" w:rsidRPr="00DF382E">
        <w:rPr>
          <w:rFonts w:ascii="Times New Roman" w:hAnsi="Times New Roman"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bCs/>
          <w:sz w:val="24"/>
          <w:szCs w:val="24"/>
        </w:rPr>
        <w:t>(</w:t>
      </w:r>
      <w:r w:rsidR="005D6D02" w:rsidRPr="00DF382E">
        <w:rPr>
          <w:rFonts w:ascii="Times New Roman" w:hAnsi="Times New Roman"/>
          <w:bCs/>
          <w:sz w:val="24"/>
          <w:szCs w:val="24"/>
        </w:rPr>
        <w:t>восемь</w:t>
      </w:r>
      <w:r w:rsidRPr="00DF382E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DF382E" w:rsidRDefault="00E85449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DF382E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DF382E" w:rsidRDefault="00E85449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DF382E" w:rsidRDefault="00E85449" w:rsidP="00DF382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РЕШИЛИ</w:t>
      </w:r>
      <w:proofErr w:type="gramStart"/>
      <w:r w:rsidRPr="00DF382E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DF382E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DF382E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DF382E" w:rsidRDefault="0065471C" w:rsidP="00DF382E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DF382E" w:rsidRDefault="00E85449" w:rsidP="00DF382E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DF382E">
        <w:rPr>
          <w:rFonts w:ascii="Times New Roman" w:hAnsi="Times New Roman"/>
          <w:sz w:val="24"/>
          <w:szCs w:val="24"/>
        </w:rPr>
        <w:t>6</w:t>
      </w:r>
      <w:r w:rsidRPr="00DF382E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DF382E" w:rsidRDefault="00E85449" w:rsidP="00DF382E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DF382E" w:rsidRDefault="0065471C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DF382E" w:rsidRDefault="00E85449" w:rsidP="00DF38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DF382E" w:rsidRDefault="0065471C" w:rsidP="00DF38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DF382E" w:rsidRDefault="006A11E8" w:rsidP="00DF38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382E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DF382E" w:rsidRDefault="006A11E8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DF382E">
        <w:rPr>
          <w:rFonts w:ascii="Times New Roman" w:hAnsi="Times New Roman"/>
          <w:sz w:val="24"/>
          <w:szCs w:val="24"/>
        </w:rPr>
        <w:t>Аристову Л.С</w:t>
      </w:r>
      <w:r w:rsidR="001E143F" w:rsidRPr="00DF382E">
        <w:rPr>
          <w:rFonts w:ascii="Times New Roman" w:hAnsi="Times New Roman"/>
          <w:sz w:val="24"/>
          <w:szCs w:val="24"/>
        </w:rPr>
        <w:t>., котор</w:t>
      </w:r>
      <w:r w:rsidR="00351494" w:rsidRPr="00DF382E">
        <w:rPr>
          <w:rFonts w:ascii="Times New Roman" w:hAnsi="Times New Roman"/>
          <w:sz w:val="24"/>
          <w:szCs w:val="24"/>
        </w:rPr>
        <w:t>ая</w:t>
      </w:r>
      <w:r w:rsidR="006D580A" w:rsidRPr="00DF382E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DF382E">
        <w:rPr>
          <w:rFonts w:ascii="Times New Roman" w:hAnsi="Times New Roman"/>
          <w:sz w:val="24"/>
          <w:szCs w:val="24"/>
        </w:rPr>
        <w:t>а</w:t>
      </w:r>
      <w:r w:rsidRPr="00DF382E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DF382E">
        <w:rPr>
          <w:rFonts w:ascii="Times New Roman" w:hAnsi="Times New Roman"/>
          <w:sz w:val="24"/>
          <w:szCs w:val="24"/>
        </w:rPr>
        <w:t xml:space="preserve"> </w:t>
      </w:r>
      <w:r w:rsidR="00DF382E" w:rsidRPr="00DF382E">
        <w:rPr>
          <w:rFonts w:ascii="Times New Roman" w:hAnsi="Times New Roman"/>
          <w:sz w:val="24"/>
          <w:szCs w:val="24"/>
        </w:rPr>
        <w:t>9</w:t>
      </w:r>
      <w:r w:rsidR="00B81B9A" w:rsidRPr="00DF382E">
        <w:rPr>
          <w:rFonts w:ascii="Times New Roman" w:hAnsi="Times New Roman"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вопрос</w:t>
      </w:r>
      <w:r w:rsidR="005D6CFB" w:rsidRPr="00DF382E">
        <w:rPr>
          <w:rFonts w:ascii="Times New Roman" w:hAnsi="Times New Roman"/>
          <w:sz w:val="24"/>
          <w:szCs w:val="24"/>
        </w:rPr>
        <w:t>ов</w:t>
      </w:r>
      <w:r w:rsidRPr="00DF382E">
        <w:rPr>
          <w:rFonts w:ascii="Times New Roman" w:hAnsi="Times New Roman"/>
          <w:sz w:val="24"/>
          <w:szCs w:val="24"/>
        </w:rPr>
        <w:t>.</w:t>
      </w:r>
    </w:p>
    <w:p w:rsidR="006A11E8" w:rsidRPr="00DF382E" w:rsidRDefault="006A11E8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DF382E" w:rsidRDefault="00652016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DF382E" w:rsidRDefault="006A11E8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DF382E">
        <w:rPr>
          <w:rFonts w:ascii="Times New Roman" w:hAnsi="Times New Roman"/>
          <w:sz w:val="24"/>
          <w:szCs w:val="24"/>
        </w:rPr>
        <w:t xml:space="preserve">: </w:t>
      </w:r>
      <w:r w:rsidR="00AA0040" w:rsidRPr="00DF382E">
        <w:rPr>
          <w:rFonts w:ascii="Times New Roman" w:hAnsi="Times New Roman"/>
          <w:sz w:val="24"/>
          <w:szCs w:val="24"/>
        </w:rPr>
        <w:t>У</w:t>
      </w:r>
      <w:r w:rsidR="00733F63" w:rsidRPr="00DF382E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DF382E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DF382E" w:rsidRDefault="00652B77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DF382E" w:rsidRDefault="006A11E8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DF382E">
        <w:rPr>
          <w:rFonts w:ascii="Times New Roman" w:hAnsi="Times New Roman"/>
          <w:sz w:val="24"/>
          <w:szCs w:val="24"/>
        </w:rPr>
        <w:t>6</w:t>
      </w:r>
      <w:r w:rsidRPr="00DF382E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DF382E" w:rsidRDefault="006A11E8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DF382E" w:rsidRDefault="00C54E3A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DF382E" w:rsidRDefault="00C71E17" w:rsidP="00DF382E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DF382E" w:rsidRDefault="00EC4F0F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ab/>
      </w:r>
    </w:p>
    <w:p w:rsidR="00DF382E" w:rsidRPr="00DF382E" w:rsidRDefault="00EB06CF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DF382E">
        <w:rPr>
          <w:rFonts w:ascii="Times New Roman" w:hAnsi="Times New Roman"/>
          <w:sz w:val="24"/>
          <w:szCs w:val="24"/>
        </w:rPr>
        <w:t xml:space="preserve"> </w:t>
      </w:r>
      <w:bookmarkStart w:id="4" w:name="_Hlk48228607"/>
      <w:r w:rsidR="00DF382E" w:rsidRPr="00DF382E">
        <w:rPr>
          <w:rFonts w:ascii="Times New Roman" w:hAnsi="Times New Roman"/>
          <w:sz w:val="24"/>
          <w:szCs w:val="24"/>
        </w:rPr>
        <w:t>О предоставлении займа члену Ассоциации «Саморегулируемая организация «Самарская гильдия строителей» за счет средств компенсационного фонда обеспечения договорных обязательств</w:t>
      </w:r>
      <w:bookmarkEnd w:id="4"/>
      <w:r w:rsidR="00DF382E" w:rsidRPr="00DF382E">
        <w:rPr>
          <w:rFonts w:ascii="Times New Roman" w:hAnsi="Times New Roman"/>
          <w:sz w:val="24"/>
          <w:szCs w:val="24"/>
        </w:rPr>
        <w:t>» (Заемщик ООО «Долина-Центр-С»)</w:t>
      </w:r>
    </w:p>
    <w:p w:rsidR="00DF382E" w:rsidRPr="00DF382E" w:rsidRDefault="00DF382E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О досрочном возврате суммы займа по договору займа №14/СРО от 30.05.2022 г., (заемщик – ООО «АЖК Строй»)</w:t>
      </w:r>
    </w:p>
    <w:p w:rsidR="00DF382E" w:rsidRPr="00DF382E" w:rsidRDefault="00DF382E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О досрочном возврате суммы займа по договору займа №12/СРО от 30.05.2022 г., (заемщик – АО «ДОРИС»)</w:t>
      </w:r>
    </w:p>
    <w:p w:rsidR="00DF382E" w:rsidRPr="00DF382E" w:rsidRDefault="00DF382E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5" w:name="_Hlk136346536"/>
      <w:r w:rsidRPr="00DF382E">
        <w:rPr>
          <w:rFonts w:ascii="Times New Roman" w:hAnsi="Times New Roman"/>
          <w:sz w:val="24"/>
          <w:szCs w:val="24"/>
        </w:rPr>
        <w:t>О досрочном возврате суммы займа по договору займа №11/СРО от 19.05.2022 г., (заемщик – ООО СЗ «ШАРД»)</w:t>
      </w:r>
    </w:p>
    <w:p w:rsidR="00DF382E" w:rsidRPr="00DF382E" w:rsidRDefault="00DF382E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О досрочном возврате суммы займа по договору займа №19/СРО от 25.07.2022г.</w:t>
      </w:r>
      <w:proofErr w:type="gramStart"/>
      <w:r w:rsidRPr="00DF382E">
        <w:rPr>
          <w:rFonts w:ascii="Times New Roman" w:hAnsi="Times New Roman"/>
          <w:sz w:val="24"/>
          <w:szCs w:val="24"/>
        </w:rPr>
        <w:t>,  (</w:t>
      </w:r>
      <w:proofErr w:type="gramEnd"/>
      <w:r w:rsidRPr="00DF382E">
        <w:rPr>
          <w:rFonts w:ascii="Times New Roman" w:hAnsi="Times New Roman"/>
          <w:sz w:val="24"/>
          <w:szCs w:val="24"/>
        </w:rPr>
        <w:t>заемщик – ООО «ТЭС»)</w:t>
      </w:r>
    </w:p>
    <w:bookmarkEnd w:id="5"/>
    <w:p w:rsidR="00EB06CF" w:rsidRPr="00DF382E" w:rsidRDefault="00EB06CF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EB06CF" w:rsidRPr="00DF382E" w:rsidRDefault="002A5815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 </w:t>
      </w:r>
      <w:r w:rsidR="00EB06CF" w:rsidRPr="00DF382E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EB06CF" w:rsidRPr="00DF382E" w:rsidRDefault="00EB06CF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6" w:name="_Hlk130463442"/>
      <w:r w:rsidRPr="00DF382E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bookmarkEnd w:id="6"/>
    <w:p w:rsidR="009165A8" w:rsidRPr="00DF382E" w:rsidRDefault="00EB06CF" w:rsidP="00DF382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 </w:t>
      </w:r>
      <w:r w:rsidR="009165A8" w:rsidRPr="00DF382E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165A8" w:rsidRPr="00DF382E" w:rsidRDefault="009165A8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382E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DF382E">
        <w:rPr>
          <w:rFonts w:ascii="Times New Roman" w:hAnsi="Times New Roman"/>
          <w:sz w:val="24"/>
          <w:szCs w:val="24"/>
        </w:rPr>
        <w:t xml:space="preserve"> «О предоставлении займа члену </w:t>
      </w:r>
      <w:r w:rsidRPr="00DF382E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</w:t>
      </w:r>
    </w:p>
    <w:p w:rsid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 о результатах рассмотрения заявки (</w:t>
      </w:r>
      <w:proofErr w:type="spellStart"/>
      <w:r w:rsidRPr="00DF382E">
        <w:rPr>
          <w:rFonts w:ascii="Times New Roman" w:hAnsi="Times New Roman"/>
          <w:sz w:val="24"/>
          <w:szCs w:val="24"/>
        </w:rPr>
        <w:t>вх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. от 22.05.2023 №01-30/2) с приложенными документами на получение займа членом Ассоциации «СРО «СГС» - </w:t>
      </w:r>
      <w:r w:rsidRPr="00DF382E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«Долина - Центр - С» (ИНН 6316079449 ОГРН 1026301166165)</w:t>
      </w:r>
      <w:r w:rsidRPr="00DF382E">
        <w:rPr>
          <w:rFonts w:ascii="Times New Roman" w:hAnsi="Times New Roman"/>
          <w:sz w:val="24"/>
          <w:szCs w:val="24"/>
        </w:rPr>
        <w:t xml:space="preserve"> в размере                     9 000 000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(девять миллионов) рублей на выплату заработной платы работникам ООО «Долина - Центр - С»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F382E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DF382E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lastRenderedPageBreak/>
        <w:t>- объём средств компенсационного фонда обеспечения договорных обязательств составляет 467 642 596,54 рублей;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158 630 554,14 рублей;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35 084 387,82 рублей.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DF382E" w:rsidRPr="00DF382E" w:rsidRDefault="00DF382E" w:rsidP="00DF3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Также Исполнительный директор Дворцов Г.Н. доложил, что в адрес Ассоциации «СРО «СГС» в соответствии с пунктом 14.4. Устава Ассоциации «СРО «СГС» поступило сообщение членов Правления «СРО «СГС» Аристовой Л.С. и Конькова Н.Н. об имеющейся в силу части 1 статьи 8 Федерального закона от 01.12.2007 № 315-ФЗ «О саморегулируемых организациях» заинтересованности в заключении сделки по предоставлению займа данному члену Ассоциации «СРО «СГС», в связи с чем такая сделка подлежит одобрению со стороны Правления Ассоциации «СРО «СГС» в порядке, установленном пунктом 3 статьи 27 Федерального закона от 12.01.1996 № 7-ФЗ «О некоммерческих организациях». </w:t>
      </w:r>
    </w:p>
    <w:p w:rsid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F382E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382E">
        <w:rPr>
          <w:rFonts w:ascii="Times New Roman" w:hAnsi="Times New Roman"/>
          <w:bCs/>
          <w:sz w:val="24"/>
          <w:szCs w:val="24"/>
        </w:rPr>
        <w:t>РЕШИЛИ:</w:t>
      </w:r>
    </w:p>
    <w:p w:rsidR="00DF382E" w:rsidRPr="00DF382E" w:rsidRDefault="00DF382E" w:rsidP="00DF382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1.</w:t>
      </w:r>
      <w:r w:rsidRPr="00DF382E">
        <w:rPr>
          <w:rFonts w:ascii="Times New Roman" w:hAnsi="Times New Roman"/>
          <w:sz w:val="24"/>
          <w:szCs w:val="24"/>
        </w:rPr>
        <w:t xml:space="preserve"> Руководствуясь пунктом 3 статьи 27 Федерального закона от 12.01.1996 № 7-ФЗ «О некоммерческих организациях» одобрить сделку по предоставлению члену Ассоциации «СРО «СГС» - </w:t>
      </w:r>
      <w:r w:rsidRPr="00DF382E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«Долина - Центр - С» (ИНН 6316079449 ОГРН 1026301166165)</w:t>
      </w:r>
      <w:r w:rsidRPr="00DF382E">
        <w:rPr>
          <w:rFonts w:ascii="Times New Roman" w:hAnsi="Times New Roman"/>
          <w:sz w:val="24"/>
          <w:szCs w:val="24"/>
        </w:rPr>
        <w:t xml:space="preserve"> займа в размере  9 000 000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(Девять миллионов) рублей, в совершении которой имеется заинтересованность членов Правления Ассоциации «СРО «СГС» Аристовой Л.С. и Конькова Н.Н.</w:t>
      </w:r>
    </w:p>
    <w:p w:rsidR="00DF382E" w:rsidRDefault="00DF382E" w:rsidP="00DF38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Голосовали: «за» - 4 голосов, «против» - нет, «воздержался» - нет.</w:t>
      </w:r>
    </w:p>
    <w:p w:rsidR="00DF382E" w:rsidRPr="00DF382E" w:rsidRDefault="00DF382E" w:rsidP="00DF38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382E" w:rsidRPr="00DF382E" w:rsidRDefault="00DF382E" w:rsidP="00DF3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Заинтересованные лица: Аристова Л.С. и Коньков Н.Н.  участие в голосовании не принимали.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F382E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382E">
        <w:rPr>
          <w:rFonts w:ascii="Times New Roman" w:hAnsi="Times New Roman"/>
          <w:bCs/>
          <w:sz w:val="24"/>
          <w:szCs w:val="24"/>
        </w:rPr>
        <w:t>РЕШИЛИ:</w:t>
      </w:r>
    </w:p>
    <w:p w:rsidR="00DF382E" w:rsidRPr="00DF382E" w:rsidRDefault="00DF382E" w:rsidP="00DF382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2.</w:t>
      </w:r>
      <w:r w:rsidRPr="00DF382E">
        <w:rPr>
          <w:rFonts w:ascii="Times New Roman" w:hAnsi="Times New Roman"/>
          <w:sz w:val="24"/>
          <w:szCs w:val="24"/>
        </w:rPr>
        <w:t xml:space="preserve">Предоставить заем члену Ассоциации «СРО «СГС»: 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«Долина - Центр - С» (ИНН 6316079449 ОГРН 1026301166165) </w:t>
      </w:r>
      <w:r w:rsidRPr="00DF382E">
        <w:rPr>
          <w:rFonts w:ascii="Times New Roman" w:hAnsi="Times New Roman"/>
          <w:sz w:val="24"/>
          <w:szCs w:val="24"/>
        </w:rPr>
        <w:t>на следующих условиях: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- размер займа – 9 000 000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(Девять миллионов) рублей;</w:t>
      </w: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- цели займа - выплата заработной платы работникам ООО «Долина - Центр - С» - члена Ассоциации «СРО «СГС»,</w:t>
      </w:r>
      <w:r w:rsidRPr="00DF382E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</w:r>
      <w:r w:rsidRPr="00DF382E">
        <w:rPr>
          <w:rFonts w:ascii="Times New Roman" w:hAnsi="Times New Roman"/>
          <w:sz w:val="24"/>
          <w:szCs w:val="24"/>
        </w:rPr>
        <w:t>;</w:t>
      </w:r>
    </w:p>
    <w:p w:rsidR="00DF382E" w:rsidRPr="00DF382E" w:rsidRDefault="00DF382E" w:rsidP="00DF38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- срок предоставления займа - 1 год со дня заключения договора займа;</w:t>
      </w:r>
    </w:p>
    <w:p w:rsidR="00DF382E" w:rsidRPr="00DF382E" w:rsidRDefault="00DF382E" w:rsidP="00DF38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ООО «Долина - Центр - С» 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DF382E" w:rsidRPr="00DF382E" w:rsidRDefault="00DF382E" w:rsidP="00DF3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DF382E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 Г.Н. обеспечить подготовку и заключение договора займа с членом Ассоциации «СРО «СГС» 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Обществом с ограниченной ответственностью «Долина - Центр - С» (ИНН 6316079449 ОГРН 1026301166165) </w:t>
      </w:r>
      <w:r w:rsidRPr="00DF382E">
        <w:rPr>
          <w:rFonts w:ascii="Times New Roman" w:hAnsi="Times New Roman"/>
          <w:sz w:val="24"/>
          <w:szCs w:val="24"/>
        </w:rPr>
        <w:t xml:space="preserve"> на указанных условиях.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Голосовали: «за» - 6</w:t>
      </w:r>
      <w:r w:rsidRPr="00DF38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голосов, «против» - нет, «воздержался» - нет.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382E" w:rsidRPr="00DF382E" w:rsidRDefault="00DF382E" w:rsidP="00DF3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DF382E">
        <w:rPr>
          <w:rFonts w:ascii="Times New Roman" w:hAnsi="Times New Roman"/>
          <w:sz w:val="24"/>
          <w:szCs w:val="24"/>
        </w:rPr>
        <w:t xml:space="preserve"> </w:t>
      </w:r>
      <w:bookmarkStart w:id="7" w:name="_Hlk135226114"/>
      <w:r w:rsidRPr="00DF382E">
        <w:rPr>
          <w:rFonts w:ascii="Times New Roman" w:hAnsi="Times New Roman"/>
          <w:sz w:val="24"/>
          <w:szCs w:val="24"/>
        </w:rPr>
        <w:t>«О досрочном возврате суммы займа по договору займа №14/СРО от 30.05.2022 г., (заемщик – ООО «АЖК Строй»)»</w:t>
      </w:r>
    </w:p>
    <w:bookmarkEnd w:id="7"/>
    <w:p w:rsid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DF382E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«АЖК Строй» (ИНН 6316079449 ОГРН 1026301166165)</w:t>
      </w:r>
      <w:r w:rsidRPr="00DF382E">
        <w:rPr>
          <w:rFonts w:ascii="Times New Roman" w:hAnsi="Times New Roman"/>
          <w:sz w:val="24"/>
          <w:szCs w:val="24"/>
        </w:rPr>
        <w:t xml:space="preserve"> процентного займа (в целях выплаты заработной платы работникам ООО «АЖК Строй» - члена Ассоциации «СРО «СГС»,</w:t>
      </w:r>
      <w:r w:rsidRPr="00DF382E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страхованию) </w:t>
      </w:r>
      <w:r w:rsidRPr="00DF382E">
        <w:rPr>
          <w:rFonts w:ascii="Times New Roman" w:hAnsi="Times New Roman"/>
          <w:sz w:val="24"/>
          <w:szCs w:val="24"/>
        </w:rPr>
        <w:t>по договору займа от 30.05.2022 г. №14/СРО, в размере 10 800 000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 xml:space="preserve">(десять миллионов восемьсот тысяч) 00 рублей, и процентов за пользование займом в размере 128 179 (Сто двадцать восемь тысяч сто семьдесят девять) рублей 73 коп.. </w:t>
      </w:r>
    </w:p>
    <w:p w:rsidR="00DF382E" w:rsidRPr="00DF382E" w:rsidRDefault="00DF382E" w:rsidP="00DF382E">
      <w:pPr>
        <w:pStyle w:val="a7"/>
        <w:widowControl w:val="0"/>
        <w:tabs>
          <w:tab w:val="left" w:pos="4730"/>
        </w:tabs>
        <w:snapToGrid w:val="0"/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В соответствии с п.1.5. договора от 30.05.2022 г. №14/СРО заемщик вправе досрочно (полностью или частично) возвратить Сумму займа и уплатить начисленные проценты за фактический срок пользования займом. В связи с поступлением денежных средств в полном объёме на специальный банковский счёт Займодавца-Ассоциации «СРО «СГС обязательства Заёмщика - ООО «АЖК Строй»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по возврату Суммы займа считаются исполненными. По результатам обсуждения,</w:t>
      </w:r>
    </w:p>
    <w:p w:rsid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РЕШИЛИ: 1. Принять досрочное исполнение обязательств </w:t>
      </w:r>
      <w:r w:rsidRPr="00DF382E">
        <w:rPr>
          <w:rFonts w:ascii="Times New Roman" w:hAnsi="Times New Roman"/>
          <w:b/>
          <w:bCs/>
          <w:sz w:val="24"/>
          <w:szCs w:val="24"/>
        </w:rPr>
        <w:t>ООО «АЖК Строй» (ИНН 6316079449 ОГРН 1026301166165)</w:t>
      </w:r>
      <w:r w:rsidRPr="00DF382E">
        <w:rPr>
          <w:rFonts w:ascii="Times New Roman" w:hAnsi="Times New Roman"/>
          <w:sz w:val="24"/>
          <w:szCs w:val="24"/>
        </w:rPr>
        <w:t xml:space="preserve"> по договору займа от 30.05.2022 г. №14/СРО.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DF382E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30.05.2022 г. №14/СРО о досрочном исполнении обязательств.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Pr="00DF382E">
        <w:rPr>
          <w:rFonts w:ascii="Times New Roman" w:hAnsi="Times New Roman"/>
          <w:sz w:val="24"/>
          <w:szCs w:val="24"/>
        </w:rPr>
        <w:t xml:space="preserve"> «О досрочном возврате суммы займа по договору займа №12/СРО от 30.05.2022 г., (заемщик – АО «ДОРИС»)»</w:t>
      </w:r>
    </w:p>
    <w:p w:rsid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DF382E">
        <w:rPr>
          <w:rFonts w:ascii="Times New Roman" w:hAnsi="Times New Roman"/>
          <w:b/>
          <w:bCs/>
          <w:sz w:val="24"/>
          <w:szCs w:val="24"/>
        </w:rPr>
        <w:t>Акционерное общество «ДИРЕКЦИЯ ОБЪЕКТОВ РЕКОНСТРУКЦИИ И СТРОИТЕЛЬСТВА» (АО «ДОРИС»</w:t>
      </w:r>
      <w:r w:rsidRPr="00DF382E">
        <w:rPr>
          <w:rFonts w:ascii="Times New Roman" w:hAnsi="Times New Roman"/>
          <w:sz w:val="24"/>
          <w:szCs w:val="24"/>
        </w:rPr>
        <w:t xml:space="preserve"> </w:t>
      </w:r>
      <w:r w:rsidRPr="00DF382E">
        <w:rPr>
          <w:rFonts w:ascii="Times New Roman" w:hAnsi="Times New Roman"/>
          <w:b/>
          <w:bCs/>
          <w:sz w:val="24"/>
          <w:szCs w:val="24"/>
        </w:rPr>
        <w:t>ИНН 6315336069 ОГРН 1026300968540)</w:t>
      </w:r>
      <w:r w:rsidRPr="00DF382E">
        <w:rPr>
          <w:rFonts w:ascii="Times New Roman" w:hAnsi="Times New Roman"/>
          <w:sz w:val="24"/>
          <w:szCs w:val="24"/>
        </w:rPr>
        <w:t xml:space="preserve"> процентного займа (в целях выплаты заработной платы работникам АО «ДОРИС» - члена Ассоциации «СРО «СГС»,</w:t>
      </w:r>
      <w:r w:rsidRPr="00DF382E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страхованию) </w:t>
      </w:r>
      <w:r w:rsidRPr="00DF382E">
        <w:rPr>
          <w:rFonts w:ascii="Times New Roman" w:hAnsi="Times New Roman"/>
          <w:sz w:val="24"/>
          <w:szCs w:val="24"/>
        </w:rPr>
        <w:t>по договору займа от 30.05.2022 г. №12/СРО, в размере 14 400 000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 xml:space="preserve">(Четырнадцать миллионов четыреста тысяч) 00 рублей, и процентов за пользование займом в размере 170 906 (Сто семьдесят тысяч девятьсот шесть) рублей 30 коп.. </w:t>
      </w:r>
    </w:p>
    <w:p w:rsidR="00DF382E" w:rsidRPr="00DF382E" w:rsidRDefault="00DF382E" w:rsidP="00DF382E">
      <w:pPr>
        <w:pStyle w:val="a7"/>
        <w:widowControl w:val="0"/>
        <w:tabs>
          <w:tab w:val="left" w:pos="4730"/>
        </w:tabs>
        <w:snapToGrid w:val="0"/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В соответствии с п.1.5. договора от 30.05.2022 г. №12/СРО заемщик вправе досрочно (полностью или частично) возвратить Сумму займа и уплатить начисленные проценты за фактический срок пользования займом. В связи с поступлением денежных средств в полном объёме на специальный банковский счёт Займодавца-Ассоциации «СРО «СГС обязательства Заёмщика - АО «ДОРИС» по возврату Суммы займа считаются исполненными. По результатам обсуждения,</w:t>
      </w:r>
    </w:p>
    <w:p w:rsid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РЕШИЛИ: 1. Принять досрочное исполнение обязательств АО «ДОРИС» (ИНН 6315336069 ОГРН 1026300968540) по договору займа от 30.05.2022 г. №12/СРО.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DF382E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30.05.2022 г. №12/СРО о досрочном исполнении обязательств.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B06CF" w:rsidRPr="00DF382E" w:rsidRDefault="00EB06CF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Pr="00DF382E">
        <w:rPr>
          <w:rFonts w:ascii="Times New Roman" w:hAnsi="Times New Roman"/>
          <w:sz w:val="24"/>
          <w:szCs w:val="24"/>
        </w:rPr>
        <w:t xml:space="preserve"> «О досрочном возврате суммы займа по договору займа №11/СРО от 19.05.2022 г., (заемщик – ООО </w:t>
      </w:r>
      <w:proofErr w:type="gramStart"/>
      <w:r w:rsidRPr="00DF382E">
        <w:rPr>
          <w:rFonts w:ascii="Times New Roman" w:hAnsi="Times New Roman"/>
          <w:sz w:val="24"/>
          <w:szCs w:val="24"/>
        </w:rPr>
        <w:t>СЗ  «</w:t>
      </w:r>
      <w:proofErr w:type="gramEnd"/>
      <w:r w:rsidRPr="00DF382E">
        <w:rPr>
          <w:rFonts w:ascii="Times New Roman" w:hAnsi="Times New Roman"/>
          <w:sz w:val="24"/>
          <w:szCs w:val="24"/>
        </w:rPr>
        <w:t>ШАРД»)»</w:t>
      </w: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DF382E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Специализированный застройщик «ШАРД» (ООО СЗ «ШАРД»</w:t>
      </w:r>
      <w:r w:rsidRPr="00DF382E">
        <w:rPr>
          <w:rFonts w:ascii="Times New Roman" w:hAnsi="Times New Roman"/>
          <w:sz w:val="24"/>
          <w:szCs w:val="24"/>
        </w:rPr>
        <w:t xml:space="preserve"> </w:t>
      </w:r>
      <w:r w:rsidRPr="00DF382E">
        <w:rPr>
          <w:rFonts w:ascii="Times New Roman" w:hAnsi="Times New Roman"/>
          <w:b/>
          <w:bCs/>
          <w:sz w:val="24"/>
          <w:szCs w:val="24"/>
        </w:rPr>
        <w:t>ИНН 6367031974</w:t>
      </w:r>
      <w:r w:rsidRPr="00DF382E">
        <w:rPr>
          <w:rFonts w:ascii="Times New Roman" w:hAnsi="Times New Roman"/>
          <w:sz w:val="24"/>
          <w:szCs w:val="24"/>
        </w:rPr>
        <w:t xml:space="preserve"> </w:t>
      </w:r>
      <w:r w:rsidRPr="00DF382E">
        <w:rPr>
          <w:rFonts w:ascii="Times New Roman" w:hAnsi="Times New Roman"/>
          <w:b/>
          <w:bCs/>
          <w:sz w:val="24"/>
          <w:szCs w:val="24"/>
        </w:rPr>
        <w:t>ОГРН 1026303505205)</w:t>
      </w:r>
      <w:r w:rsidRPr="00DF382E">
        <w:rPr>
          <w:rFonts w:ascii="Times New Roman" w:hAnsi="Times New Roman"/>
          <w:sz w:val="24"/>
          <w:szCs w:val="24"/>
        </w:rPr>
        <w:t xml:space="preserve"> процентного займа (в целях приобретение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строительного подряда № 31/17-07/3417 от 08.04.2022 г.)</w:t>
      </w:r>
      <w:r w:rsidRPr="00DF382E">
        <w:rPr>
          <w:rFonts w:ascii="Times New Roman" w:hAnsi="Times New Roman"/>
          <w:sz w:val="24"/>
          <w:szCs w:val="24"/>
        </w:rPr>
        <w:tab/>
        <w:t>по договору займа от 19.05.2022 г. №11/СРО, в размере 30 000 000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 xml:space="preserve">(тридцать миллионов) 00 рублей, и процентов за пользование займом в размере 371 835,62 (Триста семьдесят одна тысяча восемьсот тридцать пять) рублей 62 коп. </w:t>
      </w:r>
    </w:p>
    <w:p w:rsidR="00DF382E" w:rsidRPr="00DF382E" w:rsidRDefault="00DF382E" w:rsidP="00DF382E">
      <w:pPr>
        <w:pStyle w:val="a7"/>
        <w:widowControl w:val="0"/>
        <w:tabs>
          <w:tab w:val="left" w:pos="4730"/>
        </w:tabs>
        <w:snapToGrid w:val="0"/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В соответствии с п.1.5. договора от 19.05.2022 г. №11/СРО заемщик вправе досрочно (полностью или частично) возвратить Сумму займа и уплатить начисленные проценты за фактический срок пользования займом. По факту поступления денежных средств в полном объёме на специальный банковский счёт Займодавца-Ассоциации «СРО «СГС обязательства Заёмщика - ООО СЗ «ШАРД» по возврату Суммы займа считаются исполненными. По результатам обсуждения,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РЕШИЛИ: 1. Принять досрочное исполнение обязательств </w:t>
      </w:r>
      <w:r w:rsidRPr="00DF382E">
        <w:rPr>
          <w:rFonts w:ascii="Times New Roman" w:hAnsi="Times New Roman"/>
          <w:b/>
          <w:bCs/>
          <w:sz w:val="24"/>
          <w:szCs w:val="24"/>
        </w:rPr>
        <w:t>ООО СЗ «ШАРД»</w:t>
      </w:r>
      <w:r w:rsidRPr="00DF382E">
        <w:rPr>
          <w:rFonts w:ascii="Times New Roman" w:hAnsi="Times New Roman"/>
          <w:sz w:val="24"/>
          <w:szCs w:val="24"/>
        </w:rPr>
        <w:t xml:space="preserve"> (</w:t>
      </w:r>
      <w:r w:rsidRPr="00DF382E">
        <w:rPr>
          <w:rFonts w:ascii="Times New Roman" w:hAnsi="Times New Roman"/>
          <w:b/>
          <w:bCs/>
          <w:sz w:val="24"/>
          <w:szCs w:val="24"/>
        </w:rPr>
        <w:t>ИНН 6367031974</w:t>
      </w:r>
      <w:r w:rsidRPr="00DF382E">
        <w:rPr>
          <w:rFonts w:ascii="Times New Roman" w:hAnsi="Times New Roman"/>
          <w:sz w:val="24"/>
          <w:szCs w:val="24"/>
        </w:rPr>
        <w:t xml:space="preserve"> 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ОГРН 1026303505205) </w:t>
      </w:r>
      <w:r w:rsidRPr="00DF382E">
        <w:rPr>
          <w:rFonts w:ascii="Times New Roman" w:hAnsi="Times New Roman"/>
          <w:sz w:val="24"/>
          <w:szCs w:val="24"/>
        </w:rPr>
        <w:t>по договору займа от 19.05.2022 г. №11/СРО.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DF382E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19.05.2022 г. №11/СРО о досрочном исполнении обязательств.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ПО ВОПРОСУ №5 ПОВЕСТКИ ДНЯ:</w:t>
      </w:r>
      <w:r w:rsidRPr="00DF382E">
        <w:rPr>
          <w:rFonts w:ascii="Times New Roman" w:hAnsi="Times New Roman"/>
          <w:sz w:val="24"/>
          <w:szCs w:val="24"/>
        </w:rPr>
        <w:t xml:space="preserve"> «О досрочном возврате суммы займа по договору займа №19/СРО от 25.07.2022г.</w:t>
      </w:r>
      <w:proofErr w:type="gramStart"/>
      <w:r w:rsidRPr="00DF382E">
        <w:rPr>
          <w:rFonts w:ascii="Times New Roman" w:hAnsi="Times New Roman"/>
          <w:sz w:val="24"/>
          <w:szCs w:val="24"/>
        </w:rPr>
        <w:t>,  (</w:t>
      </w:r>
      <w:proofErr w:type="gramEnd"/>
      <w:r w:rsidRPr="00DF382E">
        <w:rPr>
          <w:rFonts w:ascii="Times New Roman" w:hAnsi="Times New Roman"/>
          <w:sz w:val="24"/>
          <w:szCs w:val="24"/>
        </w:rPr>
        <w:t>заемщик – ООО «ТЭС»)</w:t>
      </w:r>
    </w:p>
    <w:p w:rsid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DF382E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</w:t>
      </w:r>
      <w:proofErr w:type="spellStart"/>
      <w:r w:rsidRPr="00DF382E">
        <w:rPr>
          <w:rFonts w:ascii="Times New Roman" w:hAnsi="Times New Roman"/>
          <w:b/>
          <w:bCs/>
          <w:sz w:val="24"/>
          <w:szCs w:val="24"/>
        </w:rPr>
        <w:t>Теплоэнергострой</w:t>
      </w:r>
      <w:proofErr w:type="spellEnd"/>
      <w:r w:rsidRPr="00DF382E">
        <w:rPr>
          <w:rFonts w:ascii="Times New Roman" w:hAnsi="Times New Roman"/>
          <w:b/>
          <w:bCs/>
          <w:sz w:val="24"/>
          <w:szCs w:val="24"/>
        </w:rPr>
        <w:t>» (ООО «ТЭС» ИНН 6316149583ОГРН 1096316009635)</w:t>
      </w:r>
      <w:r w:rsidRPr="00DF382E">
        <w:rPr>
          <w:rFonts w:ascii="Times New Roman" w:hAnsi="Times New Roman"/>
          <w:sz w:val="24"/>
          <w:szCs w:val="24"/>
        </w:rPr>
        <w:t xml:space="preserve"> процентного займа (в целях выплаты заработной платы работникам ООО «ТЭС»  - члена Ассоциации «СРО «СГС»,</w:t>
      </w:r>
      <w:r w:rsidRPr="00DF382E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</w:r>
      <w:r w:rsidRPr="00DF382E">
        <w:rPr>
          <w:rFonts w:ascii="Times New Roman" w:hAnsi="Times New Roman"/>
          <w:sz w:val="24"/>
          <w:szCs w:val="24"/>
        </w:rPr>
        <w:t>.)</w:t>
      </w:r>
      <w:r w:rsidRPr="00DF382E">
        <w:rPr>
          <w:rFonts w:ascii="Times New Roman" w:hAnsi="Times New Roman"/>
          <w:sz w:val="24"/>
          <w:szCs w:val="24"/>
        </w:rPr>
        <w:tab/>
        <w:t>по договору займа от 19.05.2022 г. №11/СРО, в размере 11 765 364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 xml:space="preserve">(одиннадцать миллионов семьсот шестьдесят пять тысяч триста шестьдесят четыре) рубля 63 коп,, и процентов за пользование займом в размере 120 296 (Сто двадцать тысяч двести девяносто шесть) рублей 82 коп. </w:t>
      </w:r>
    </w:p>
    <w:p w:rsidR="00DF382E" w:rsidRPr="00DF382E" w:rsidRDefault="00DF382E" w:rsidP="00DF382E">
      <w:pPr>
        <w:pStyle w:val="a7"/>
        <w:widowControl w:val="0"/>
        <w:tabs>
          <w:tab w:val="left" w:pos="4730"/>
        </w:tabs>
        <w:snapToGrid w:val="0"/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В соответствии с п.1.5. договора №19/СРО от 25.07.2022г заемщик вправе досрочно (полностью или частично) возвратить Сумму займа и уплатить начисленные проценты за фактический срок пользования займом. По факту поступления денежных средств в полном объёме на специальный банковский счёт Займодавца-Ассоциации «СРО «СГС обязательства Заёмщика - ООО «ТЭС» по возврату Суммы займа считаются исполненными. По результатам обсуждения,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РЕШИЛИ: 1. Принять досрочное исполнение обязательств </w:t>
      </w:r>
      <w:r w:rsidRPr="00DF382E">
        <w:rPr>
          <w:rFonts w:ascii="Times New Roman" w:hAnsi="Times New Roman"/>
          <w:b/>
          <w:bCs/>
          <w:sz w:val="24"/>
          <w:szCs w:val="24"/>
        </w:rPr>
        <w:t>ООО «ТЭС» ИНН 6316149583ОГРН 1096316009635)</w:t>
      </w:r>
      <w:r w:rsidRPr="00DF382E">
        <w:rPr>
          <w:rFonts w:ascii="Times New Roman" w:hAnsi="Times New Roman"/>
          <w:sz w:val="24"/>
          <w:szCs w:val="24"/>
        </w:rPr>
        <w:t xml:space="preserve"> по договору займа от 19.05.2022 г. №11/СРО.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DF382E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DF382E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19.05.2022 г. №11/СРО о досрочном исполнении обязательств.</w:t>
      </w:r>
    </w:p>
    <w:p w:rsid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F382E" w:rsidRPr="00DF382E" w:rsidRDefault="00DF382E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382E" w:rsidRPr="00DF382E" w:rsidRDefault="00DF382E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16E6" w:rsidRPr="00DF382E" w:rsidRDefault="003616E6" w:rsidP="00DF38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DF382E" w:rsidRPr="00DF382E">
        <w:rPr>
          <w:rFonts w:ascii="Times New Roman" w:hAnsi="Times New Roman"/>
          <w:b/>
          <w:bCs/>
          <w:sz w:val="24"/>
          <w:szCs w:val="24"/>
        </w:rPr>
        <w:t>6</w:t>
      </w:r>
      <w:r w:rsidRPr="00DF382E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DF382E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3616E6" w:rsidRPr="00DF382E" w:rsidRDefault="003616E6" w:rsidP="00D551A8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551A8" w:rsidRPr="00D551A8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«Специализированный застройщик «Центр Бизнеса «</w:t>
      </w:r>
      <w:r w:rsidR="00A974BE" w:rsidRPr="00D551A8">
        <w:rPr>
          <w:rFonts w:ascii="Times New Roman" w:hAnsi="Times New Roman"/>
          <w:b/>
          <w:sz w:val="24"/>
          <w:szCs w:val="24"/>
        </w:rPr>
        <w:t>Паритет» (</w:t>
      </w:r>
      <w:r w:rsidR="00D551A8" w:rsidRPr="00D551A8">
        <w:rPr>
          <w:rFonts w:ascii="Times New Roman" w:hAnsi="Times New Roman"/>
          <w:b/>
          <w:sz w:val="24"/>
          <w:szCs w:val="24"/>
        </w:rPr>
        <w:t>ИНН 6316140492 ОГРН 1086315013553)</w:t>
      </w:r>
    </w:p>
    <w:p w:rsidR="003616E6" w:rsidRPr="00DF382E" w:rsidRDefault="003616E6" w:rsidP="00DF38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3616E6" w:rsidRPr="00DF382E" w:rsidRDefault="003616E6" w:rsidP="00DF382E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D551A8" w:rsidRPr="00D551A8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«Специализированный застройщик «Центр Бизнеса «Паритет»  (ИНН 6316140492 ОГРН 1086315013553)</w:t>
      </w:r>
      <w:r w:rsidR="00D551A8" w:rsidRPr="00D551A8">
        <w:rPr>
          <w:rFonts w:ascii="Times New Roman" w:hAnsi="Times New Roman"/>
          <w:bCs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3616E6" w:rsidRPr="00DF382E" w:rsidRDefault="003616E6" w:rsidP="00DF382E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ООО </w:t>
      </w:r>
      <w:r w:rsidR="00D551A8" w:rsidRPr="00D551A8">
        <w:rPr>
          <w:rFonts w:ascii="Times New Roman" w:hAnsi="Times New Roman"/>
          <w:bCs/>
          <w:sz w:val="24"/>
          <w:szCs w:val="24"/>
        </w:rPr>
        <w:t>«Специализированный застройщик «Центр Бизнеса «</w:t>
      </w:r>
      <w:r w:rsidR="00525735" w:rsidRPr="00D551A8">
        <w:rPr>
          <w:rFonts w:ascii="Times New Roman" w:hAnsi="Times New Roman"/>
          <w:bCs/>
          <w:sz w:val="24"/>
          <w:szCs w:val="24"/>
        </w:rPr>
        <w:t>Паритет»</w:t>
      </w:r>
      <w:r w:rsidR="00525735" w:rsidRPr="00D551A8">
        <w:rPr>
          <w:rFonts w:ascii="Times New Roman" w:hAnsi="Times New Roman"/>
          <w:b/>
          <w:sz w:val="24"/>
          <w:szCs w:val="24"/>
        </w:rPr>
        <w:t xml:space="preserve"> </w:t>
      </w:r>
      <w:r w:rsidR="00525735" w:rsidRPr="00525735">
        <w:rPr>
          <w:rFonts w:ascii="Times New Roman" w:hAnsi="Times New Roman"/>
          <w:bCs/>
          <w:sz w:val="24"/>
          <w:szCs w:val="24"/>
        </w:rPr>
        <w:t>необходимо</w:t>
      </w:r>
      <w:r w:rsidRPr="00DF382E">
        <w:rPr>
          <w:rFonts w:ascii="Times New Roman" w:hAnsi="Times New Roman"/>
          <w:sz w:val="24"/>
          <w:szCs w:val="24"/>
        </w:rPr>
        <w:t xml:space="preserve"> внести в компенсационный фонд возмещения вреда 100 000 (Сто тысяч) рублей.</w:t>
      </w:r>
    </w:p>
    <w:p w:rsidR="003616E6" w:rsidRPr="00DF382E" w:rsidRDefault="003616E6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ООО </w:t>
      </w:r>
      <w:r w:rsidR="00D551A8" w:rsidRPr="00D551A8">
        <w:rPr>
          <w:rFonts w:ascii="Times New Roman" w:hAnsi="Times New Roman"/>
          <w:bCs/>
          <w:sz w:val="24"/>
          <w:szCs w:val="24"/>
        </w:rPr>
        <w:t>«Специализированный застройщик «Центр Бизнеса «Паритет»</w:t>
      </w:r>
      <w:r w:rsidR="00D551A8" w:rsidRPr="00D551A8">
        <w:rPr>
          <w:rFonts w:ascii="Times New Roman" w:hAnsi="Times New Roman"/>
          <w:b/>
          <w:sz w:val="24"/>
          <w:szCs w:val="24"/>
        </w:rPr>
        <w:t xml:space="preserve">  </w:t>
      </w:r>
      <w:r w:rsidRPr="00DF382E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3616E6" w:rsidRPr="00DF382E" w:rsidRDefault="003616E6" w:rsidP="00DF382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ООО </w:t>
      </w:r>
      <w:r w:rsidR="00D551A8" w:rsidRPr="00D551A8">
        <w:rPr>
          <w:rFonts w:ascii="Times New Roman" w:hAnsi="Times New Roman"/>
          <w:bCs/>
          <w:sz w:val="24"/>
          <w:szCs w:val="24"/>
        </w:rPr>
        <w:t>«Специализированный застройщик «Центр Бизнеса «Паритет»</w:t>
      </w:r>
      <w:r w:rsidR="00D551A8" w:rsidRPr="00D551A8">
        <w:rPr>
          <w:rFonts w:ascii="Times New Roman" w:hAnsi="Times New Roman"/>
          <w:b/>
          <w:sz w:val="24"/>
          <w:szCs w:val="24"/>
        </w:rPr>
        <w:t xml:space="preserve"> </w:t>
      </w:r>
      <w:r w:rsidRPr="00DF382E">
        <w:rPr>
          <w:rFonts w:ascii="Times New Roman" w:hAnsi="Times New Roman"/>
          <w:sz w:val="24"/>
          <w:szCs w:val="24"/>
        </w:rPr>
        <w:t>необходимо заключить договор страхования риска гражданской</w:t>
      </w:r>
      <w:r w:rsidRPr="00DF382E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DF382E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616E6" w:rsidRPr="00DF382E" w:rsidRDefault="003616E6" w:rsidP="00DF382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</w:t>
      </w:r>
      <w:r w:rsidR="00D551A8" w:rsidRPr="00D551A8">
        <w:rPr>
          <w:rFonts w:ascii="Times New Roman" w:hAnsi="Times New Roman"/>
          <w:bCs/>
          <w:sz w:val="24"/>
          <w:szCs w:val="24"/>
        </w:rPr>
        <w:t>«Специализированный застройщик «Центр Бизнеса «</w:t>
      </w:r>
      <w:r w:rsidR="00A974BE" w:rsidRPr="00D551A8">
        <w:rPr>
          <w:rFonts w:ascii="Times New Roman" w:hAnsi="Times New Roman"/>
          <w:bCs/>
          <w:sz w:val="24"/>
          <w:szCs w:val="24"/>
        </w:rPr>
        <w:t>Паритет»</w:t>
      </w:r>
      <w:r w:rsidR="00A974BE" w:rsidRPr="00D551A8">
        <w:rPr>
          <w:rFonts w:ascii="Times New Roman" w:hAnsi="Times New Roman"/>
          <w:b/>
          <w:sz w:val="24"/>
          <w:szCs w:val="24"/>
        </w:rPr>
        <w:t xml:space="preserve"> </w:t>
      </w:r>
      <w:r w:rsidR="00A974BE" w:rsidRPr="00A974BE">
        <w:rPr>
          <w:rFonts w:ascii="Times New Roman" w:hAnsi="Times New Roman"/>
          <w:bCs/>
          <w:sz w:val="24"/>
          <w:szCs w:val="24"/>
        </w:rPr>
        <w:t>внести</w:t>
      </w:r>
      <w:r w:rsidRPr="00DF382E">
        <w:rPr>
          <w:rFonts w:ascii="Times New Roman" w:hAnsi="Times New Roman"/>
          <w:sz w:val="24"/>
          <w:szCs w:val="24"/>
        </w:rPr>
        <w:t xml:space="preserve"> соответствующие сведения в реестр членов Ассоциации «СРО «СГС».</w:t>
      </w:r>
    </w:p>
    <w:p w:rsidR="003616E6" w:rsidRPr="00DF382E" w:rsidRDefault="003616E6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616E6" w:rsidRPr="00DF382E" w:rsidRDefault="003616E6" w:rsidP="00DF382E">
      <w:pPr>
        <w:pStyle w:val="2"/>
        <w:ind w:left="0" w:right="-142"/>
        <w:jc w:val="both"/>
      </w:pPr>
      <w:r w:rsidRPr="00DF382E">
        <w:t xml:space="preserve">         Решение принято единогласно.</w:t>
      </w:r>
    </w:p>
    <w:p w:rsidR="003616E6" w:rsidRPr="00D551A8" w:rsidRDefault="003616E6" w:rsidP="00D551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ПО ВОПРОСУ №7 ПОВЕСТКИ ДНЯ:</w:t>
      </w:r>
      <w:r w:rsidRPr="00D551A8">
        <w:rPr>
          <w:rFonts w:ascii="Times New Roman" w:hAnsi="Times New Roman"/>
          <w:sz w:val="24"/>
          <w:szCs w:val="24"/>
        </w:rPr>
        <w:t xml:space="preserve"> </w:t>
      </w:r>
      <w:r w:rsidRPr="00D551A8">
        <w:rPr>
          <w:rFonts w:ascii="Times New Roman" w:hAnsi="Times New Roman"/>
          <w:bCs/>
          <w:sz w:val="24"/>
          <w:szCs w:val="24"/>
        </w:rPr>
        <w:t>«</w:t>
      </w:r>
      <w:r w:rsidRPr="00D551A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D551A8" w:rsidRPr="00D551A8" w:rsidRDefault="00D551A8" w:rsidP="00D551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>СЛУШАЛИ:</w:t>
      </w:r>
      <w:r w:rsidRPr="00D551A8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D551A8" w:rsidRPr="00D551A8" w:rsidRDefault="00D551A8" w:rsidP="00D55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 xml:space="preserve">-  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«ИНСТРЕЛ» (ИНН 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6316246227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1186313055312</w:t>
      </w:r>
      <w:r w:rsidRPr="00D551A8">
        <w:rPr>
          <w:rFonts w:ascii="Times New Roman" w:hAnsi="Times New Roman"/>
          <w:b/>
          <w:bCs/>
          <w:sz w:val="24"/>
          <w:szCs w:val="24"/>
        </w:rPr>
        <w:t>);</w:t>
      </w:r>
    </w:p>
    <w:p w:rsidR="00D551A8" w:rsidRPr="00D551A8" w:rsidRDefault="00D551A8" w:rsidP="00D55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36504842"/>
      <w:r w:rsidRPr="00D551A8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9" w:name="_Hlk136505505"/>
      <w:r w:rsidRPr="00D551A8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Маяк-Стройинвест</w:t>
      </w:r>
      <w:r w:rsidRPr="00D551A8">
        <w:rPr>
          <w:rFonts w:ascii="Times New Roman" w:hAnsi="Times New Roman"/>
          <w:b/>
          <w:bCs/>
          <w:sz w:val="24"/>
          <w:szCs w:val="24"/>
        </w:rPr>
        <w:t>» (ИНН 6316041646, ОГРН 1026301159598);</w:t>
      </w:r>
      <w:bookmarkEnd w:id="9"/>
    </w:p>
    <w:bookmarkEnd w:id="8"/>
    <w:p w:rsidR="00D551A8" w:rsidRPr="00D551A8" w:rsidRDefault="00D551A8" w:rsidP="00D55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10" w:name="_Hlk136505698"/>
      <w:r w:rsidRPr="00D551A8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«ГК АВТОЗАВОДСТРОЙ» (ИНН 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6324059848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1156324002713</w:t>
      </w:r>
      <w:r w:rsidRPr="00D551A8">
        <w:rPr>
          <w:rFonts w:ascii="Times New Roman" w:hAnsi="Times New Roman"/>
          <w:b/>
          <w:bCs/>
          <w:sz w:val="24"/>
          <w:szCs w:val="24"/>
        </w:rPr>
        <w:t>)</w:t>
      </w:r>
      <w:bookmarkEnd w:id="10"/>
      <w:r w:rsidRPr="00D551A8">
        <w:rPr>
          <w:rFonts w:ascii="Times New Roman" w:hAnsi="Times New Roman"/>
          <w:b/>
          <w:bCs/>
          <w:sz w:val="24"/>
          <w:szCs w:val="24"/>
        </w:rPr>
        <w:t>;</w:t>
      </w:r>
    </w:p>
    <w:p w:rsidR="00D551A8" w:rsidRPr="00D551A8" w:rsidRDefault="00D551A8" w:rsidP="00D55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11" w:name="_Hlk136505988"/>
      <w:r w:rsidRPr="00D551A8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СК «АЛМАР» (ИНН 6319232180, ОГРН 1186313082592);</w:t>
      </w:r>
    </w:p>
    <w:bookmarkEnd w:id="11"/>
    <w:p w:rsidR="00D551A8" w:rsidRPr="00D551A8" w:rsidRDefault="00D551A8" w:rsidP="00D551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>- Общества с ограниченной ответственностью СК "АМИК" (ИНН 6381020910, ОГРН 1196313054376);</w:t>
      </w:r>
    </w:p>
    <w:p w:rsidR="00D551A8" w:rsidRPr="00D551A8" w:rsidRDefault="00D551A8" w:rsidP="00D551A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</w:rPr>
        <w:t>В соответствии</w:t>
      </w:r>
      <w:r w:rsidRPr="00D551A8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РЕШИЛИ:</w:t>
      </w:r>
      <w:r w:rsidRPr="00D551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«ИНСТРЕЛ» (ИНН 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6316246227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1186313055312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551A8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D551A8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D551A8" w:rsidRPr="00D551A8" w:rsidRDefault="00D551A8" w:rsidP="00D55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 xml:space="preserve">            Директор</w:t>
      </w:r>
      <w:r w:rsidRPr="00D551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1A8">
        <w:rPr>
          <w:rFonts w:ascii="Times New Roman" w:hAnsi="Times New Roman"/>
          <w:sz w:val="24"/>
          <w:szCs w:val="24"/>
        </w:rPr>
        <w:t>Норватов</w:t>
      </w:r>
      <w:proofErr w:type="spellEnd"/>
      <w:r w:rsidRPr="00D551A8">
        <w:rPr>
          <w:rFonts w:ascii="Times New Roman" w:hAnsi="Times New Roman"/>
          <w:sz w:val="24"/>
          <w:szCs w:val="24"/>
        </w:rPr>
        <w:t xml:space="preserve"> Сергей Александрович</w:t>
      </w:r>
    </w:p>
    <w:p w:rsidR="00D551A8" w:rsidRPr="00D551A8" w:rsidRDefault="00D551A8" w:rsidP="00D551A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РЕШИЛИ</w:t>
      </w:r>
      <w:r w:rsidRPr="00D551A8">
        <w:rPr>
          <w:rFonts w:ascii="Times New Roman" w:hAnsi="Times New Roman"/>
          <w:bCs/>
          <w:sz w:val="24"/>
          <w:szCs w:val="24"/>
        </w:rPr>
        <w:t xml:space="preserve">: Внести изменения в единый реестр членов Ассоциации «СРО «СГС» в отношении </w:t>
      </w:r>
      <w:r w:rsidRPr="00D551A8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D551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Маяк-Стройинвест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» (ИНН 6316041646, ОГРН 1026301159598) </w:t>
      </w:r>
      <w:r w:rsidRPr="00D551A8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D551A8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D551A8" w:rsidRPr="00D551A8" w:rsidRDefault="00D551A8" w:rsidP="00D55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 xml:space="preserve">            Генеральный директор </w:t>
      </w:r>
      <w:r w:rsidRPr="00D551A8">
        <w:rPr>
          <w:rFonts w:ascii="Times New Roman" w:hAnsi="Times New Roman"/>
          <w:sz w:val="24"/>
          <w:szCs w:val="24"/>
        </w:rPr>
        <w:t>Борисов Артем Владимирович</w:t>
      </w:r>
    </w:p>
    <w:p w:rsidR="00D551A8" w:rsidRPr="00D551A8" w:rsidRDefault="00D551A8" w:rsidP="00D551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РЕШИЛИ:</w:t>
      </w:r>
      <w:r w:rsidRPr="00D551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D551A8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«ГК АВТОЗАВОДСТРОЙ» (ИНН 6324059848, ОГРН 1156324002713) </w:t>
      </w:r>
      <w:r w:rsidRPr="00D551A8">
        <w:rPr>
          <w:rFonts w:ascii="Times New Roman" w:hAnsi="Times New Roman"/>
          <w:bCs/>
          <w:sz w:val="24"/>
          <w:szCs w:val="24"/>
        </w:rPr>
        <w:t>в части изменения сведений</w:t>
      </w:r>
      <w:r w:rsidRPr="00D551A8">
        <w:rPr>
          <w:rFonts w:ascii="Times New Roman" w:hAnsi="Times New Roman"/>
          <w:sz w:val="24"/>
          <w:szCs w:val="24"/>
        </w:rPr>
        <w:t xml:space="preserve"> </w:t>
      </w:r>
      <w:r w:rsidRPr="00D551A8">
        <w:rPr>
          <w:rFonts w:ascii="Times New Roman" w:hAnsi="Times New Roman"/>
          <w:bCs/>
          <w:sz w:val="24"/>
          <w:szCs w:val="24"/>
        </w:rPr>
        <w:t xml:space="preserve">о наименовании и об адресе юридического лица, изменив на: </w:t>
      </w:r>
    </w:p>
    <w:p w:rsidR="00D551A8" w:rsidRPr="00D551A8" w:rsidRDefault="00D551A8" w:rsidP="00D551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 xml:space="preserve">Наименование: </w:t>
      </w:r>
      <w:r w:rsidRPr="00D551A8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«НОВОСТРОЙ»</w:t>
      </w:r>
      <w:r w:rsidRPr="00D551A8">
        <w:rPr>
          <w:rFonts w:ascii="Times New Roman" w:hAnsi="Times New Roman"/>
          <w:b/>
          <w:sz w:val="24"/>
          <w:szCs w:val="24"/>
        </w:rPr>
        <w:t xml:space="preserve"> </w:t>
      </w:r>
      <w:r w:rsidRPr="00D551A8">
        <w:rPr>
          <w:rFonts w:ascii="Times New Roman" w:hAnsi="Times New Roman"/>
          <w:bCs/>
          <w:sz w:val="24"/>
          <w:szCs w:val="24"/>
        </w:rPr>
        <w:t>(ИНН 6324059848, ОГРН 1156324002713)</w:t>
      </w:r>
    </w:p>
    <w:p w:rsidR="00D551A8" w:rsidRPr="00D551A8" w:rsidRDefault="00D551A8" w:rsidP="00D551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 xml:space="preserve">Юридический адрес: </w:t>
      </w:r>
      <w:r w:rsidRPr="00D551A8">
        <w:rPr>
          <w:rFonts w:ascii="Times New Roman" w:hAnsi="Times New Roman"/>
          <w:bCs/>
          <w:sz w:val="24"/>
          <w:szCs w:val="24"/>
        </w:rPr>
        <w:t xml:space="preserve">445021, Самарская обл.,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D551A8">
        <w:rPr>
          <w:rFonts w:ascii="Times New Roman" w:hAnsi="Times New Roman"/>
          <w:bCs/>
          <w:sz w:val="24"/>
          <w:szCs w:val="24"/>
        </w:rPr>
        <w:t>. Тольятти, г. Тольятти, б-р Ленина, д.13, кв.83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2" w:name="_Hlk136506493"/>
      <w:r w:rsidRPr="00D551A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bookmarkEnd w:id="12"/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РЕШИЛИ:</w:t>
      </w:r>
      <w:r w:rsidRPr="00D551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D551A8">
        <w:rPr>
          <w:rFonts w:ascii="Times New Roman" w:hAnsi="Times New Roman"/>
          <w:b/>
          <w:sz w:val="24"/>
          <w:szCs w:val="24"/>
        </w:rPr>
        <w:t>Общества с ограниченной ответственностью</w:t>
      </w:r>
      <w:r w:rsidRPr="00D551A8">
        <w:rPr>
          <w:rFonts w:ascii="Times New Roman" w:hAnsi="Times New Roman"/>
          <w:sz w:val="24"/>
          <w:szCs w:val="24"/>
        </w:rPr>
        <w:t xml:space="preserve"> </w:t>
      </w:r>
      <w:r w:rsidRPr="00D551A8">
        <w:rPr>
          <w:rFonts w:ascii="Times New Roman" w:hAnsi="Times New Roman"/>
          <w:b/>
          <w:bCs/>
          <w:sz w:val="24"/>
          <w:szCs w:val="24"/>
        </w:rPr>
        <w:t>строительная компания</w:t>
      </w:r>
      <w:r w:rsidRPr="00D551A8">
        <w:rPr>
          <w:rFonts w:ascii="Times New Roman" w:hAnsi="Times New Roman"/>
          <w:sz w:val="24"/>
          <w:szCs w:val="24"/>
        </w:rPr>
        <w:t xml:space="preserve"> </w:t>
      </w:r>
      <w:r w:rsidRPr="00D551A8">
        <w:rPr>
          <w:rFonts w:ascii="Times New Roman" w:hAnsi="Times New Roman"/>
          <w:b/>
          <w:sz w:val="24"/>
          <w:szCs w:val="24"/>
        </w:rPr>
        <w:t>«АЛМАР» (ИНН 6319232180, ОГРН 1186313082592)</w:t>
      </w:r>
      <w:r w:rsidRPr="00D551A8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 и об адресе юридического лица, изменив на: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Генеральный директор</w:t>
      </w:r>
      <w:r w:rsidRPr="00D551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Алимбеков</w:t>
      </w:r>
      <w:proofErr w:type="spellEnd"/>
      <w:r w:rsidRPr="00D551A8">
        <w:rPr>
          <w:rFonts w:ascii="Times New Roman" w:hAnsi="Times New Roman"/>
          <w:bCs/>
          <w:sz w:val="24"/>
          <w:szCs w:val="24"/>
        </w:rPr>
        <w:t xml:space="preserve"> Марат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Рашитович</w:t>
      </w:r>
      <w:proofErr w:type="spellEnd"/>
    </w:p>
    <w:p w:rsidR="0049033B" w:rsidRDefault="0049033B" w:rsidP="00D551A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Юридический адрес:</w:t>
      </w:r>
      <w:r w:rsidRPr="00D551A8">
        <w:rPr>
          <w:rFonts w:ascii="Times New Roman" w:hAnsi="Times New Roman"/>
          <w:bCs/>
          <w:sz w:val="24"/>
          <w:szCs w:val="24"/>
        </w:rPr>
        <w:t xml:space="preserve"> 443023, Самарская обл.,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D551A8">
        <w:rPr>
          <w:rFonts w:ascii="Times New Roman" w:hAnsi="Times New Roman"/>
          <w:bCs/>
          <w:sz w:val="24"/>
          <w:szCs w:val="24"/>
        </w:rPr>
        <w:t xml:space="preserve">. Самара, г. Самара,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вн</w:t>
      </w:r>
      <w:proofErr w:type="spellEnd"/>
      <w:r w:rsidRPr="00D551A8">
        <w:rPr>
          <w:rFonts w:ascii="Times New Roman" w:hAnsi="Times New Roman"/>
          <w:bCs/>
          <w:sz w:val="24"/>
          <w:szCs w:val="24"/>
        </w:rPr>
        <w:t>. р-н Советский, Малый туп., д.100/1, офис 304, ком.1.</w:t>
      </w:r>
    </w:p>
    <w:p w:rsid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РЕШИЛИ:</w:t>
      </w:r>
      <w:r w:rsidRPr="00D551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D551A8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D551A8">
        <w:rPr>
          <w:rFonts w:ascii="Times New Roman" w:hAnsi="Times New Roman"/>
          <w:b/>
          <w:bCs/>
          <w:sz w:val="24"/>
          <w:szCs w:val="24"/>
        </w:rPr>
        <w:t>Строительная Компания</w:t>
      </w:r>
      <w:r w:rsidRPr="00D551A8">
        <w:rPr>
          <w:rFonts w:ascii="Times New Roman" w:hAnsi="Times New Roman"/>
          <w:b/>
          <w:sz w:val="24"/>
          <w:szCs w:val="24"/>
        </w:rPr>
        <w:t xml:space="preserve"> «АМИК» (ИНН 6381020910, ОГРН 1196313054376)</w:t>
      </w:r>
      <w:r w:rsidRPr="00D551A8">
        <w:rPr>
          <w:rFonts w:ascii="Times New Roman" w:hAnsi="Times New Roman"/>
          <w:bCs/>
          <w:sz w:val="24"/>
          <w:szCs w:val="24"/>
        </w:rPr>
        <w:t xml:space="preserve"> в части изменения сведений об адресе юридического лица, изменив на: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Юридический адрес:</w:t>
      </w:r>
      <w:r w:rsidRPr="00D551A8">
        <w:rPr>
          <w:rFonts w:ascii="Times New Roman" w:hAnsi="Times New Roman"/>
          <w:bCs/>
          <w:sz w:val="24"/>
          <w:szCs w:val="24"/>
        </w:rPr>
        <w:t xml:space="preserve"> 446552, Россия, Самарская обл., Сергиевский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м.р</w:t>
      </w:r>
      <w:proofErr w:type="spellEnd"/>
      <w:r w:rsidRPr="00D551A8">
        <w:rPr>
          <w:rFonts w:ascii="Times New Roman" w:hAnsi="Times New Roman"/>
          <w:bCs/>
          <w:sz w:val="24"/>
          <w:szCs w:val="24"/>
        </w:rPr>
        <w:t xml:space="preserve">-н, Суходол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г.п</w:t>
      </w:r>
      <w:proofErr w:type="spellEnd"/>
      <w:r w:rsidRPr="00D551A8">
        <w:rPr>
          <w:rFonts w:ascii="Times New Roman" w:hAnsi="Times New Roman"/>
          <w:bCs/>
          <w:sz w:val="24"/>
          <w:szCs w:val="24"/>
        </w:rPr>
        <w:t xml:space="preserve">., Суходол пгт., Привокзальная ул., </w:t>
      </w:r>
      <w:proofErr w:type="spellStart"/>
      <w:r w:rsidRPr="00D551A8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D551A8">
        <w:rPr>
          <w:rFonts w:ascii="Times New Roman" w:hAnsi="Times New Roman"/>
          <w:bCs/>
          <w:sz w:val="24"/>
          <w:szCs w:val="24"/>
        </w:rPr>
        <w:t>. 26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551A8" w:rsidRPr="00D551A8" w:rsidRDefault="00D551A8" w:rsidP="00D551A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СЛУШАЛИ:</w:t>
      </w:r>
      <w:r w:rsidRPr="00D551A8">
        <w:rPr>
          <w:rFonts w:ascii="Times New Roman" w:hAnsi="Times New Roman"/>
          <w:bCs/>
          <w:sz w:val="24"/>
          <w:szCs w:val="24"/>
        </w:rPr>
        <w:t xml:space="preserve"> Исполнительного директора Дворцова Г.Н., который доложил присутствующим, что в Ассоциацию «СРО «СГС» поступило заявление от </w:t>
      </w:r>
      <w:r w:rsidRPr="00D551A8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«Зенит» (ИНН 6330088734 ОГРН 1196313085572)</w:t>
      </w:r>
      <w:r w:rsidRPr="00D551A8">
        <w:rPr>
          <w:rFonts w:ascii="Times New Roman" w:hAnsi="Times New Roman"/>
          <w:bCs/>
          <w:sz w:val="24"/>
          <w:szCs w:val="24"/>
        </w:rPr>
        <w:t xml:space="preserve"> 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объектов капитального строительства, </w:t>
      </w:r>
      <w:r w:rsidRPr="00D551A8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</w:t>
      </w:r>
      <w:r w:rsidRPr="00D551A8">
        <w:rPr>
          <w:rFonts w:ascii="Times New Roman" w:hAnsi="Times New Roman"/>
          <w:bCs/>
          <w:sz w:val="24"/>
          <w:szCs w:val="24"/>
        </w:rPr>
        <w:t xml:space="preserve"> (кроме объектов использования атомной энергии). 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 xml:space="preserve">На основании представленных документов предложил установить за ООО «Зенит» право на осуществление строительства, реконструкции, капитального ремонта, сноса объектов капитального строительства, </w:t>
      </w:r>
      <w:r w:rsidRPr="00D551A8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</w:t>
      </w:r>
      <w:r w:rsidRPr="00D551A8">
        <w:rPr>
          <w:rFonts w:ascii="Times New Roman" w:hAnsi="Times New Roman"/>
          <w:bCs/>
          <w:sz w:val="24"/>
          <w:szCs w:val="24"/>
        </w:rPr>
        <w:t xml:space="preserve"> (кроме объектов использования атомной энергии).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РЕШИЛИ:</w:t>
      </w:r>
      <w:r w:rsidRPr="00D551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D551A8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«Зенит» (ИНН 6330088734 ОГРН 1196313085572)</w:t>
      </w:r>
      <w:r w:rsidRPr="00D551A8">
        <w:rPr>
          <w:rFonts w:ascii="Times New Roman" w:hAnsi="Times New Roman"/>
          <w:bCs/>
          <w:sz w:val="24"/>
          <w:szCs w:val="24"/>
        </w:rPr>
        <w:t xml:space="preserve"> в части установления права на осуществление строительства, реконструкции, капитального ремонта, сноса объектов капитального строительства, </w:t>
      </w:r>
      <w:r w:rsidRPr="00D551A8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</w:t>
      </w:r>
      <w:r w:rsidRPr="00D551A8">
        <w:rPr>
          <w:rFonts w:ascii="Times New Roman" w:hAnsi="Times New Roman"/>
          <w:bCs/>
          <w:sz w:val="24"/>
          <w:szCs w:val="24"/>
        </w:rPr>
        <w:t xml:space="preserve"> (кроме объектов использования атомной энергии). 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ПО ВОПРОСУ №8 ПОВЕСТКИ ДНЯ:</w:t>
      </w:r>
      <w:r w:rsidRPr="00D551A8">
        <w:rPr>
          <w:rFonts w:ascii="Times New Roman" w:hAnsi="Times New Roman"/>
          <w:bCs/>
          <w:sz w:val="24"/>
          <w:szCs w:val="24"/>
        </w:rPr>
        <w:t xml:space="preserve"> «Об установлении уровней ответственности на основании поступивших взносов в компенсационные фонды Ассоциации «СРО «СГС».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СЛУШАЛИ:</w:t>
      </w:r>
      <w:r w:rsidRPr="00D551A8">
        <w:rPr>
          <w:rFonts w:ascii="Times New Roman" w:hAnsi="Times New Roman"/>
          <w:bCs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bookmarkStart w:id="13" w:name="_Hlk136507803"/>
      <w:r w:rsidRPr="00D551A8">
        <w:rPr>
          <w:rFonts w:ascii="Times New Roman" w:hAnsi="Times New Roman"/>
          <w:bCs/>
          <w:sz w:val="24"/>
          <w:szCs w:val="24"/>
        </w:rPr>
        <w:t xml:space="preserve">31 мая 2023 г. (протокол №20), </w:t>
      </w:r>
      <w:bookmarkEnd w:id="13"/>
      <w:r w:rsidRPr="00D551A8">
        <w:rPr>
          <w:rFonts w:ascii="Times New Roman" w:hAnsi="Times New Roman"/>
          <w:bCs/>
          <w:sz w:val="24"/>
          <w:szCs w:val="24"/>
        </w:rPr>
        <w:t xml:space="preserve">в члены Ассоциации «СРО «СГС» было принято </w:t>
      </w:r>
      <w:r w:rsidRPr="00D551A8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«Специализированный застройщик «Центр Бизнеса «Паритет»  (ИНН 6316140492 ОГРН 1086315013553)</w:t>
      </w:r>
      <w:r w:rsidRPr="00D551A8">
        <w:rPr>
          <w:rFonts w:ascii="Times New Roman" w:hAnsi="Times New Roman"/>
          <w:bCs/>
          <w:sz w:val="24"/>
          <w:szCs w:val="24"/>
        </w:rPr>
        <w:t xml:space="preserve"> 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 xml:space="preserve">В связи с поступлением денежных средств от ООО «Специализированный застройщик «Центр Бизнеса «Паритет»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«Специализированный застройщик «Центр Бизнеса «Паритет» в единый реестр членов Ассоциации «СРО «СГС». 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D551A8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«Специализированный застройщик «Центр Бизнеса «Паритет» (ИНН 6316140492 ОГРН 1086315013553)</w:t>
      </w:r>
      <w:r w:rsidRPr="00D551A8">
        <w:rPr>
          <w:rFonts w:ascii="Times New Roman" w:hAnsi="Times New Roman"/>
          <w:bCs/>
          <w:sz w:val="24"/>
          <w:szCs w:val="24"/>
        </w:rPr>
        <w:t xml:space="preserve"> в единый реестр членов Ассоциации «СРО «СГС». 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D551A8" w:rsidRPr="00D551A8" w:rsidTr="005258C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A8" w:rsidRPr="00D551A8" w:rsidRDefault="00D551A8" w:rsidP="00D551A8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51A8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31.05.2023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A8" w:rsidRPr="00D551A8" w:rsidRDefault="00D551A8" w:rsidP="00D551A8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8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51A8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>СЛУШАЛИ:</w:t>
      </w:r>
      <w:r w:rsidRPr="00D551A8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31 мая 2023 г. (протокол №20), было рассмотрено заявление от </w:t>
      </w:r>
      <w:r w:rsidRPr="00D551A8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 w:rsidRPr="00D551A8">
        <w:rPr>
          <w:rFonts w:ascii="Times New Roman" w:hAnsi="Times New Roman"/>
          <w:b/>
          <w:bCs/>
          <w:sz w:val="24"/>
          <w:szCs w:val="24"/>
        </w:rPr>
        <w:t>ПромСтройМонтаж</w:t>
      </w:r>
      <w:proofErr w:type="spellEnd"/>
      <w:r w:rsidRPr="00D551A8">
        <w:rPr>
          <w:rFonts w:ascii="Times New Roman" w:hAnsi="Times New Roman"/>
          <w:b/>
          <w:bCs/>
          <w:sz w:val="24"/>
          <w:szCs w:val="24"/>
        </w:rPr>
        <w:t xml:space="preserve">»  </w:t>
      </w:r>
      <w:r w:rsidRPr="00D551A8">
        <w:rPr>
          <w:rFonts w:ascii="Times New Roman" w:hAnsi="Times New Roman"/>
          <w:b/>
          <w:sz w:val="24"/>
          <w:szCs w:val="24"/>
        </w:rPr>
        <w:t>(ИНН 6321291578 ОГРН 126320008847</w:t>
      </w:r>
      <w:r w:rsidRPr="00D551A8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551A8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обеспечения договорных обязательств для открытия уровня ответственности и установления права принимать участие в заключении договоров строительного подряда, заключенных с использованием конкурентных способов, предельный размер обязательств по которым не превышает 500 000 000 рублей (II ОДО).</w:t>
      </w:r>
    </w:p>
    <w:p w:rsidR="00D551A8" w:rsidRPr="00D551A8" w:rsidRDefault="00D551A8" w:rsidP="00D551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bookmarkStart w:id="14" w:name="_Hlk136508185"/>
      <w:r w:rsidRPr="00D551A8">
        <w:rPr>
          <w:rFonts w:ascii="Times New Roman" w:hAnsi="Times New Roman"/>
          <w:sz w:val="24"/>
          <w:szCs w:val="24"/>
        </w:rPr>
        <w:t>ООО «</w:t>
      </w:r>
      <w:proofErr w:type="spellStart"/>
      <w:r w:rsidRPr="00D551A8">
        <w:rPr>
          <w:rFonts w:ascii="Times New Roman" w:hAnsi="Times New Roman"/>
          <w:sz w:val="24"/>
          <w:szCs w:val="24"/>
        </w:rPr>
        <w:t>ПромСтройМонтаж</w:t>
      </w:r>
      <w:proofErr w:type="spellEnd"/>
      <w:r w:rsidRPr="00D551A8">
        <w:rPr>
          <w:rFonts w:ascii="Times New Roman" w:hAnsi="Times New Roman"/>
          <w:sz w:val="24"/>
          <w:szCs w:val="24"/>
        </w:rPr>
        <w:t xml:space="preserve">» </w:t>
      </w:r>
      <w:bookmarkEnd w:id="14"/>
      <w:r w:rsidRPr="00D551A8">
        <w:rPr>
          <w:rFonts w:ascii="Times New Roman" w:hAnsi="Times New Roman"/>
          <w:sz w:val="24"/>
          <w:szCs w:val="24"/>
        </w:rPr>
        <w:t>в компенсационный фонд обеспечения договорных обязательств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строительного подряда, заключенных с использованием конкурентных способов в отношении ООО «</w:t>
      </w:r>
      <w:proofErr w:type="spellStart"/>
      <w:r w:rsidRPr="00D551A8">
        <w:rPr>
          <w:rFonts w:ascii="Times New Roman" w:hAnsi="Times New Roman"/>
          <w:sz w:val="24"/>
          <w:szCs w:val="24"/>
        </w:rPr>
        <w:t>ПромСтройМонтаж</w:t>
      </w:r>
      <w:proofErr w:type="spellEnd"/>
      <w:r w:rsidRPr="00D551A8">
        <w:rPr>
          <w:rFonts w:ascii="Times New Roman" w:hAnsi="Times New Roman"/>
          <w:sz w:val="24"/>
          <w:szCs w:val="24"/>
        </w:rPr>
        <w:t xml:space="preserve">» в единый реестр членов Ассоциации «СРО «СГС». </w:t>
      </w:r>
    </w:p>
    <w:p w:rsidR="00D551A8" w:rsidRPr="00D551A8" w:rsidRDefault="00D551A8" w:rsidP="00D551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1A8" w:rsidRPr="00D551A8" w:rsidRDefault="00D551A8" w:rsidP="00D551A8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>РЕШИЛИ:</w:t>
      </w:r>
      <w:r w:rsidRPr="00D551A8">
        <w:rPr>
          <w:rFonts w:ascii="Times New Roman" w:hAnsi="Times New Roman"/>
          <w:sz w:val="24"/>
          <w:szCs w:val="24"/>
        </w:rPr>
        <w:t xml:space="preserve">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подряда, заключенному с использованием конкурентных способов в отношении </w:t>
      </w:r>
      <w:r w:rsidRPr="00D551A8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 w:rsidRPr="00D551A8">
        <w:rPr>
          <w:rFonts w:ascii="Times New Roman" w:hAnsi="Times New Roman"/>
          <w:b/>
          <w:bCs/>
          <w:sz w:val="24"/>
          <w:szCs w:val="24"/>
        </w:rPr>
        <w:t>ПромСтройМонтаж</w:t>
      </w:r>
      <w:proofErr w:type="spellEnd"/>
      <w:r w:rsidRPr="00D551A8">
        <w:rPr>
          <w:rFonts w:ascii="Times New Roman" w:hAnsi="Times New Roman"/>
          <w:b/>
          <w:bCs/>
          <w:sz w:val="24"/>
          <w:szCs w:val="24"/>
        </w:rPr>
        <w:t xml:space="preserve">» (ИНН 6321291578 ОГРН 126320008847)  </w:t>
      </w:r>
      <w:r w:rsidRPr="00D551A8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D551A8" w:rsidRPr="00D551A8" w:rsidRDefault="00D551A8" w:rsidP="00D55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D551A8" w:rsidRPr="00D551A8" w:rsidRDefault="00D551A8" w:rsidP="00D55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D551A8" w:rsidRPr="00D551A8" w:rsidTr="005258C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A8" w:rsidRPr="00D551A8" w:rsidRDefault="00D551A8" w:rsidP="00D551A8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8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A8" w:rsidRPr="00D551A8" w:rsidRDefault="00D551A8" w:rsidP="00D551A8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551A8">
              <w:rPr>
                <w:rFonts w:ascii="Times New Roman" w:hAnsi="Times New Roman"/>
                <w:sz w:val="24"/>
                <w:szCs w:val="24"/>
              </w:rPr>
              <w:t>II уровень ответственности КФ ОДО (не превышает 500 000 000 рублей) с 31.05.2023г.</w:t>
            </w:r>
          </w:p>
        </w:tc>
      </w:tr>
    </w:tbl>
    <w:p w:rsidR="00D551A8" w:rsidRPr="00D551A8" w:rsidRDefault="00D551A8" w:rsidP="00D551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1A8" w:rsidRPr="00D551A8" w:rsidRDefault="00D551A8" w:rsidP="00D551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551A8" w:rsidRPr="00D551A8" w:rsidRDefault="00D551A8" w:rsidP="00D551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1A8" w:rsidRPr="00D551A8" w:rsidRDefault="00D551A8" w:rsidP="00D551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b/>
          <w:sz w:val="24"/>
          <w:szCs w:val="24"/>
        </w:rPr>
        <w:t>ПО ВОПРОСУ №9 ПОВЕСТКИ ДНЯ:</w:t>
      </w:r>
      <w:r w:rsidRPr="00D551A8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D551A8" w:rsidRPr="00D551A8" w:rsidRDefault="00D551A8" w:rsidP="00D551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</w:rPr>
        <w:t xml:space="preserve">  </w:t>
      </w:r>
    </w:p>
    <w:p w:rsidR="00D551A8" w:rsidRPr="00D551A8" w:rsidRDefault="00D551A8" w:rsidP="00D551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b/>
          <w:bCs/>
          <w:sz w:val="24"/>
          <w:szCs w:val="24"/>
        </w:rPr>
        <w:t>СЛУШАЛИ:</w:t>
      </w:r>
      <w:r w:rsidRPr="00D551A8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551A8" w:rsidRPr="00D551A8" w:rsidRDefault="00D551A8" w:rsidP="00D551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  <w:lang w:eastAsia="x-none"/>
        </w:rPr>
        <w:tab/>
      </w:r>
      <w:r w:rsidRPr="00D551A8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D551A8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D551A8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D551A8" w:rsidRPr="00D551A8" w:rsidRDefault="00D551A8" w:rsidP="00D551A8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551A8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D551A8" w:rsidRPr="00D551A8" w:rsidRDefault="00D551A8" w:rsidP="00D551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D551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551A8" w:rsidRPr="00D551A8" w:rsidRDefault="00D551A8" w:rsidP="00D551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551A8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D551A8" w:rsidRPr="00D84629" w:rsidRDefault="00D551A8" w:rsidP="00D551A8">
      <w:pPr>
        <w:pStyle w:val="a6"/>
        <w:ind w:firstLine="567"/>
        <w:jc w:val="both"/>
        <w:rPr>
          <w:rFonts w:ascii="Times New Roman" w:hAnsi="Times New Roman"/>
        </w:rPr>
      </w:pPr>
    </w:p>
    <w:p w:rsidR="000D5E38" w:rsidRPr="00DF382E" w:rsidRDefault="000D5E38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DF382E" w:rsidRDefault="00AF08DC" w:rsidP="00DF382E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DF382E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DF382E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DF382E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DF382E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DF382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82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82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82E">
        <w:rPr>
          <w:rFonts w:ascii="Times New Roman" w:hAnsi="Times New Roman"/>
          <w:b/>
          <w:bCs/>
          <w:sz w:val="24"/>
          <w:szCs w:val="24"/>
        </w:rPr>
        <w:tab/>
      </w:r>
      <w:r w:rsidR="0055184D" w:rsidRPr="00DF382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DF382E">
        <w:rPr>
          <w:rFonts w:ascii="Times New Roman" w:hAnsi="Times New Roman"/>
          <w:b/>
          <w:bCs/>
          <w:sz w:val="24"/>
          <w:szCs w:val="24"/>
        </w:rPr>
        <w:tab/>
      </w:r>
      <w:r w:rsidR="000B6957" w:rsidRPr="00DF38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DF38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DF382E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DF382E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DF3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DF382E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DF382E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DF382E" w:rsidRDefault="00406B37" w:rsidP="00DF382E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DF382E" w:rsidRDefault="00DE3296" w:rsidP="00DF382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8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DF382E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DF382E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DF382E">
        <w:rPr>
          <w:rFonts w:ascii="Times New Roman" w:hAnsi="Times New Roman"/>
          <w:b/>
          <w:sz w:val="24"/>
          <w:szCs w:val="24"/>
        </w:rPr>
        <w:tab/>
      </w:r>
      <w:r w:rsidR="00C71E17" w:rsidRPr="00DF382E">
        <w:rPr>
          <w:rFonts w:ascii="Times New Roman" w:hAnsi="Times New Roman"/>
          <w:b/>
          <w:sz w:val="24"/>
          <w:szCs w:val="24"/>
        </w:rPr>
        <w:tab/>
      </w:r>
      <w:r w:rsidR="00C71E17" w:rsidRPr="00DF382E">
        <w:rPr>
          <w:rFonts w:ascii="Times New Roman" w:hAnsi="Times New Roman"/>
          <w:b/>
          <w:sz w:val="24"/>
          <w:szCs w:val="24"/>
        </w:rPr>
        <w:tab/>
      </w:r>
      <w:bookmarkStart w:id="15" w:name="_GoBack"/>
      <w:bookmarkEnd w:id="15"/>
      <w:r w:rsidR="00C07272" w:rsidRPr="00DF382E">
        <w:rPr>
          <w:rFonts w:ascii="Times New Roman" w:hAnsi="Times New Roman"/>
          <w:b/>
          <w:sz w:val="24"/>
          <w:szCs w:val="24"/>
        </w:rPr>
        <w:tab/>
      </w:r>
      <w:r w:rsidR="00C07272" w:rsidRPr="00DF382E">
        <w:rPr>
          <w:rFonts w:ascii="Times New Roman" w:hAnsi="Times New Roman"/>
          <w:b/>
          <w:sz w:val="24"/>
          <w:szCs w:val="24"/>
        </w:rPr>
        <w:tab/>
      </w:r>
      <w:r w:rsidR="00B54E51" w:rsidRPr="00DF382E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DF382E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DF382E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8C8" w:rsidRDefault="005258C8" w:rsidP="004773B1">
      <w:pPr>
        <w:spacing w:after="0" w:line="240" w:lineRule="auto"/>
      </w:pPr>
      <w:r>
        <w:separator/>
      </w:r>
    </w:p>
  </w:endnote>
  <w:endnote w:type="continuationSeparator" w:id="0">
    <w:p w:rsidR="005258C8" w:rsidRDefault="005258C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8C8" w:rsidRDefault="005258C8" w:rsidP="004773B1">
      <w:pPr>
        <w:spacing w:after="0" w:line="240" w:lineRule="auto"/>
      </w:pPr>
      <w:r>
        <w:separator/>
      </w:r>
    </w:p>
  </w:footnote>
  <w:footnote w:type="continuationSeparator" w:id="0">
    <w:p w:rsidR="005258C8" w:rsidRDefault="005258C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8212">
    <w:abstractNumId w:val="22"/>
  </w:num>
  <w:num w:numId="2" w16cid:durableId="1616790336">
    <w:abstractNumId w:val="25"/>
  </w:num>
  <w:num w:numId="3" w16cid:durableId="834421743">
    <w:abstractNumId w:val="16"/>
  </w:num>
  <w:num w:numId="4" w16cid:durableId="2051416311">
    <w:abstractNumId w:val="21"/>
  </w:num>
  <w:num w:numId="5" w16cid:durableId="1436754906">
    <w:abstractNumId w:val="14"/>
  </w:num>
  <w:num w:numId="6" w16cid:durableId="7121178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60579">
    <w:abstractNumId w:val="6"/>
  </w:num>
  <w:num w:numId="8" w16cid:durableId="879823038">
    <w:abstractNumId w:val="13"/>
  </w:num>
  <w:num w:numId="9" w16cid:durableId="476146922">
    <w:abstractNumId w:val="11"/>
  </w:num>
  <w:num w:numId="10" w16cid:durableId="463042378">
    <w:abstractNumId w:val="19"/>
  </w:num>
  <w:num w:numId="11" w16cid:durableId="424495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066577">
    <w:abstractNumId w:val="0"/>
  </w:num>
  <w:num w:numId="13" w16cid:durableId="122625489">
    <w:abstractNumId w:val="7"/>
  </w:num>
  <w:num w:numId="14" w16cid:durableId="322508344">
    <w:abstractNumId w:val="3"/>
  </w:num>
  <w:num w:numId="15" w16cid:durableId="461584292">
    <w:abstractNumId w:val="10"/>
  </w:num>
  <w:num w:numId="16" w16cid:durableId="1396199872">
    <w:abstractNumId w:val="1"/>
  </w:num>
  <w:num w:numId="17" w16cid:durableId="197164213">
    <w:abstractNumId w:val="4"/>
  </w:num>
  <w:num w:numId="18" w16cid:durableId="1913470178">
    <w:abstractNumId w:val="2"/>
  </w:num>
  <w:num w:numId="19" w16cid:durableId="1890531387">
    <w:abstractNumId w:val="18"/>
  </w:num>
  <w:num w:numId="20" w16cid:durableId="2085715740">
    <w:abstractNumId w:val="5"/>
  </w:num>
  <w:num w:numId="21" w16cid:durableId="843788420">
    <w:abstractNumId w:val="12"/>
  </w:num>
  <w:num w:numId="22" w16cid:durableId="1745763565">
    <w:abstractNumId w:val="23"/>
  </w:num>
  <w:num w:numId="23" w16cid:durableId="251354441">
    <w:abstractNumId w:val="8"/>
  </w:num>
  <w:num w:numId="24" w16cid:durableId="1905067184">
    <w:abstractNumId w:val="20"/>
  </w:num>
  <w:num w:numId="25" w16cid:durableId="297303517">
    <w:abstractNumId w:val="15"/>
  </w:num>
  <w:num w:numId="26" w16cid:durableId="1840657200">
    <w:abstractNumId w:val="17"/>
  </w:num>
  <w:num w:numId="27" w16cid:durableId="1878271036">
    <w:abstractNumId w:val="24"/>
  </w:num>
  <w:num w:numId="28" w16cid:durableId="145760330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6FC0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2CF7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AB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1676A2-2F39-483E-9196-9B60E942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2025-03-06T12:39:00Z</dcterms:created>
  <dcterms:modified xsi:type="dcterms:W3CDTF">2025-03-06T12:39:00Z</dcterms:modified>
</cp:coreProperties>
</file>