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B28A8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20 от 03.07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2C65CB">
        <w:rPr>
          <w:rFonts w:ascii="Times New Roman" w:hAnsi="Times New Roman" w:cs="Times New Roman"/>
          <w:sz w:val="24"/>
          <w:szCs w:val="24"/>
        </w:rPr>
        <w:t xml:space="preserve">(далее – НП «СРО «СГС») </w:t>
      </w:r>
      <w:r w:rsidRPr="002C65CB">
        <w:rPr>
          <w:rFonts w:ascii="Times New Roman" w:hAnsi="Times New Roman" w:cs="Times New Roman"/>
          <w:sz w:val="24"/>
          <w:szCs w:val="24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Из 11 членов Правления присутствует 8: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2C65CB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Кворум имеется.</w:t>
      </w:r>
      <w:r w:rsidRPr="002C65CB">
        <w:rPr>
          <w:rFonts w:ascii="Times New Roman" w:hAnsi="Times New Roman" w:cs="Times New Roman"/>
          <w:sz w:val="24"/>
          <w:szCs w:val="24"/>
        </w:rPr>
        <w:tab/>
      </w: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 «Самарская гильдия строителей».</w:t>
      </w:r>
    </w:p>
    <w:p w:rsidR="003525FC" w:rsidRPr="002C65CB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сообщила, что из 11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2C65CB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2C65CB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2C65CB" w:rsidRDefault="003525FC" w:rsidP="00D76F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4565FC">
        <w:rPr>
          <w:rFonts w:ascii="Times New Roman" w:hAnsi="Times New Roman" w:cs="Times New Roman"/>
          <w:sz w:val="24"/>
          <w:szCs w:val="24"/>
        </w:rPr>
        <w:t>7</w:t>
      </w:r>
      <w:r w:rsidRPr="002C65C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150E5" w:rsidRPr="002C65CB">
        <w:rPr>
          <w:rFonts w:ascii="Times New Roman" w:hAnsi="Times New Roman" w:cs="Times New Roman"/>
          <w:sz w:val="24"/>
          <w:szCs w:val="24"/>
        </w:rPr>
        <w:t>ов</w:t>
      </w:r>
      <w:r w:rsidRPr="002C65CB">
        <w:rPr>
          <w:rFonts w:ascii="Times New Roman" w:hAnsi="Times New Roman" w:cs="Times New Roman"/>
          <w:sz w:val="24"/>
          <w:szCs w:val="24"/>
        </w:rPr>
        <w:t>.</w:t>
      </w:r>
    </w:p>
    <w:p w:rsidR="003525FC" w:rsidRPr="002C65CB" w:rsidRDefault="003525FC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2C65CB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27487" w:rsidRPr="002C65CB" w:rsidRDefault="00C27487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Pr="002C65CB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2C65CB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76FC3" w:rsidRPr="002C65CB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B28A8" w:rsidRPr="002C65CB" w:rsidRDefault="00CB28A8" w:rsidP="00D7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/>
          <w:sz w:val="24"/>
          <w:szCs w:val="24"/>
        </w:rPr>
        <w:lastRenderedPageBreak/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3525FC" w:rsidRPr="002C65CB" w:rsidRDefault="003525FC" w:rsidP="00D7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«СГС.</w:t>
      </w:r>
    </w:p>
    <w:p w:rsidR="00614316" w:rsidRPr="002C65CB" w:rsidRDefault="00CB28A8" w:rsidP="00D7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/>
          <w:sz w:val="24"/>
          <w:szCs w:val="24"/>
        </w:rPr>
        <w:t>Рассмотрение жалобы на действия ООО «Время плюс».</w:t>
      </w:r>
    </w:p>
    <w:p w:rsidR="00937720" w:rsidRPr="002C65CB" w:rsidRDefault="00CB28A8" w:rsidP="00D7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/>
          <w:sz w:val="24"/>
          <w:szCs w:val="24"/>
        </w:rPr>
        <w:t>О проведении Общего собрания членов НП «СРО «СГС»</w:t>
      </w:r>
      <w:r w:rsidR="00937720" w:rsidRPr="002C65CB">
        <w:rPr>
          <w:rFonts w:ascii="Times New Roman" w:hAnsi="Times New Roman" w:cs="Times New Roman"/>
          <w:sz w:val="24"/>
          <w:szCs w:val="24"/>
        </w:rPr>
        <w:t>.</w:t>
      </w:r>
    </w:p>
    <w:p w:rsidR="003525FC" w:rsidRPr="002C65CB" w:rsidRDefault="00B86BE4" w:rsidP="00570C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/>
          <w:sz w:val="24"/>
          <w:szCs w:val="24"/>
        </w:rPr>
        <w:t>Решение вопроса о поощрении сотрудников НП «СРО «СГС» в соответствии с их заслугами наградами Ленинского района городского округа Самара, городского округа Самара или Самарской области</w:t>
      </w:r>
      <w:r w:rsidRPr="002C65CB">
        <w:rPr>
          <w:rFonts w:ascii="Times New Roman" w:hAnsi="Times New Roman" w:cs="Times New Roman"/>
          <w:sz w:val="24"/>
          <w:szCs w:val="24"/>
        </w:rPr>
        <w:t>.</w:t>
      </w:r>
    </w:p>
    <w:p w:rsidR="00570CE6" w:rsidRDefault="00570CE6" w:rsidP="00570C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</w:t>
      </w:r>
    </w:p>
    <w:p w:rsidR="004565FC" w:rsidRPr="004565FC" w:rsidRDefault="004565FC" w:rsidP="00570C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Выплата премий по итогам работы за </w:t>
      </w:r>
      <w:r w:rsidRPr="004565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 квартал 2013 года сотрудникам НП «СРО «СГС».</w:t>
      </w:r>
    </w:p>
    <w:p w:rsidR="00570CE6" w:rsidRPr="002C65CB" w:rsidRDefault="00570CE6" w:rsidP="00570CE6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E0AA1" w:rsidRPr="002C65CB" w:rsidRDefault="003525FC" w:rsidP="00C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ПО ВОПРОСУ № 1 ПОВЕСТКИ ДНЯ «</w:t>
      </w:r>
      <w:r w:rsidR="00CB28A8" w:rsidRPr="002C65CB">
        <w:rPr>
          <w:rFonts w:ascii="Times New Roman" w:hAnsi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Pr="002C65CB">
        <w:rPr>
          <w:rFonts w:ascii="Times New Roman" w:hAnsi="Times New Roman" w:cs="Times New Roman"/>
          <w:sz w:val="24"/>
          <w:szCs w:val="24"/>
        </w:rPr>
        <w:t>».</w:t>
      </w:r>
    </w:p>
    <w:p w:rsidR="00C27487" w:rsidRPr="002C65CB" w:rsidRDefault="00C27487" w:rsidP="00C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8A8" w:rsidRPr="002C65CB" w:rsidRDefault="00CB28A8" w:rsidP="003E0A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доло</w:t>
      </w:r>
      <w:r w:rsidR="002115A3" w:rsidRPr="002C65CB">
        <w:rPr>
          <w:rFonts w:ascii="Times New Roman" w:hAnsi="Times New Roman" w:cs="Times New Roman"/>
          <w:sz w:val="24"/>
          <w:szCs w:val="24"/>
        </w:rPr>
        <w:t xml:space="preserve">жил присутствующим о поступившем </w:t>
      </w:r>
      <w:proofErr w:type="gramStart"/>
      <w:r w:rsidR="002115A3" w:rsidRPr="002C65CB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  о приеме в члены НП «СРО «СГС» от ООО «СК «Базис».</w:t>
      </w:r>
    </w:p>
    <w:p w:rsidR="00CB28A8" w:rsidRPr="002C65CB" w:rsidRDefault="00CB28A8" w:rsidP="00CB28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СК «Базис»</w:t>
      </w:r>
      <w:r w:rsidRPr="002C65CB">
        <w:rPr>
          <w:rFonts w:ascii="Times New Roman" w:hAnsi="Times New Roman" w:cs="Times New Roman"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(ОГРН </w:t>
      </w:r>
      <w:r w:rsidR="002115A3" w:rsidRPr="002C65CB">
        <w:rPr>
          <w:rFonts w:ascii="Times New Roman" w:hAnsi="Times New Roman" w:cs="Times New Roman"/>
          <w:b/>
          <w:sz w:val="24"/>
          <w:szCs w:val="24"/>
        </w:rPr>
        <w:t>1086376000974</w:t>
      </w:r>
      <w:r w:rsidRPr="002C65CB">
        <w:rPr>
          <w:rFonts w:ascii="Times New Roman" w:hAnsi="Times New Roman" w:cs="Times New Roman"/>
          <w:b/>
          <w:sz w:val="24"/>
          <w:szCs w:val="24"/>
        </w:rPr>
        <w:t>)</w:t>
      </w:r>
      <w:r w:rsidRPr="002C65CB">
        <w:rPr>
          <w:rFonts w:ascii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CB28A8" w:rsidRPr="002C65CB" w:rsidRDefault="00CB28A8" w:rsidP="00CB28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300 000 (триста тысяч) рублей.     </w:t>
      </w:r>
    </w:p>
    <w:p w:rsidR="00CB28A8" w:rsidRPr="002C65CB" w:rsidRDefault="00CB28A8" w:rsidP="002115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ООО </w:t>
      </w:r>
      <w:r w:rsidR="002115A3" w:rsidRPr="002C65CB">
        <w:rPr>
          <w:rFonts w:ascii="Times New Roman" w:hAnsi="Times New Roman" w:cs="Times New Roman"/>
          <w:sz w:val="24"/>
          <w:szCs w:val="24"/>
        </w:rPr>
        <w:t>«СК «Базис»</w:t>
      </w:r>
      <w:proofErr w:type="gramStart"/>
      <w:r w:rsidR="002115A3" w:rsidRPr="002C65CB">
        <w:rPr>
          <w:rFonts w:ascii="Times New Roman" w:hAnsi="Times New Roman" w:cs="Times New Roman"/>
          <w:sz w:val="24"/>
          <w:szCs w:val="24"/>
        </w:rPr>
        <w:t>.</w:t>
      </w:r>
      <w:r w:rsidRPr="002C65C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>еобходимо внести в компенсационный фонд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sz w:val="24"/>
          <w:szCs w:val="24"/>
        </w:rPr>
        <w:t>300 000 (триста тысяч) рублей.</w:t>
      </w:r>
    </w:p>
    <w:p w:rsidR="00CB28A8" w:rsidRPr="002C65CB" w:rsidRDefault="00CB28A8" w:rsidP="002115A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B28A8" w:rsidRPr="002C65CB" w:rsidRDefault="00CB28A8" w:rsidP="00C44B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25FC" w:rsidRPr="002C65CB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B91" w:rsidRPr="002C65CB" w:rsidRDefault="00E150E5" w:rsidP="00211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 xml:space="preserve">ПО ВОПРОСУ №2 ПОВЕСТКИ ДНЯ  </w:t>
      </w:r>
      <w:r w:rsidRPr="002C65CB">
        <w:rPr>
          <w:rFonts w:ascii="Times New Roman" w:hAnsi="Times New Roman" w:cs="Times New Roman"/>
          <w:sz w:val="24"/>
          <w:szCs w:val="24"/>
        </w:rPr>
        <w:t>«</w:t>
      </w:r>
      <w:r w:rsidR="002115A3" w:rsidRPr="002C65CB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Pr="002C65CB">
        <w:rPr>
          <w:rFonts w:ascii="Times New Roman" w:hAnsi="Times New Roman" w:cs="Times New Roman"/>
          <w:sz w:val="24"/>
          <w:szCs w:val="24"/>
        </w:rPr>
        <w:t>».</w:t>
      </w:r>
    </w:p>
    <w:p w:rsidR="00614316" w:rsidRPr="002C65CB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15A3" w:rsidRPr="002C65CB" w:rsidRDefault="002115A3" w:rsidP="009F6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>ООО «Протон-2», ООО «Эксперт», ООО «Труд-1»</w:t>
      </w:r>
      <w:r w:rsidRPr="002C65CB">
        <w:rPr>
          <w:rFonts w:ascii="Times New Roman" w:hAnsi="Times New Roman" w:cs="Times New Roman"/>
          <w:sz w:val="24"/>
          <w:szCs w:val="24"/>
        </w:rPr>
        <w:t xml:space="preserve"> , а </w:t>
      </w:r>
      <w:r w:rsidRPr="002C65CB">
        <w:rPr>
          <w:rFonts w:ascii="Times New Roman" w:hAnsi="Times New Roman" w:cs="Times New Roman"/>
          <w:sz w:val="24"/>
          <w:szCs w:val="24"/>
        </w:rPr>
        <w:lastRenderedPageBreak/>
        <w:t>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2115A3" w:rsidRPr="002C65CB" w:rsidRDefault="002115A3" w:rsidP="003E0A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«Протон-2» (ОГРН 1026301161710)</w:t>
      </w:r>
      <w:r w:rsidRPr="002C65CB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115A3" w:rsidRPr="002C65CB" w:rsidRDefault="002115A3" w:rsidP="00335899">
      <w:pPr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    На основании заявления о планируемом осуществлении работ по организации строительства, стоимость работ по одному д</w:t>
      </w:r>
      <w:r w:rsidR="00335899" w:rsidRPr="002C65CB">
        <w:rPr>
          <w:rFonts w:ascii="Times New Roman" w:hAnsi="Times New Roman" w:cs="Times New Roman"/>
          <w:sz w:val="24"/>
          <w:szCs w:val="24"/>
        </w:rPr>
        <w:t>оговору составляет до 6</w:t>
      </w:r>
      <w:r w:rsidRPr="002C65CB">
        <w:rPr>
          <w:rFonts w:ascii="Times New Roman" w:hAnsi="Times New Roman" w:cs="Times New Roman"/>
          <w:sz w:val="24"/>
          <w:szCs w:val="24"/>
        </w:rPr>
        <w:t>0 000 000 (</w:t>
      </w:r>
      <w:r w:rsidR="00335899" w:rsidRPr="002C65CB">
        <w:rPr>
          <w:rFonts w:ascii="Times New Roman" w:hAnsi="Times New Roman" w:cs="Times New Roman"/>
          <w:sz w:val="24"/>
          <w:szCs w:val="24"/>
        </w:rPr>
        <w:t>шестьдесят миллионов</w:t>
      </w:r>
      <w:r w:rsidRPr="002C65CB">
        <w:rPr>
          <w:rFonts w:ascii="Times New Roman" w:hAnsi="Times New Roman" w:cs="Times New Roman"/>
          <w:sz w:val="24"/>
          <w:szCs w:val="24"/>
        </w:rPr>
        <w:t>)  рублей.</w:t>
      </w:r>
    </w:p>
    <w:p w:rsidR="002115A3" w:rsidRPr="002C65CB" w:rsidRDefault="002115A3" w:rsidP="00335899">
      <w:pPr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    По состоянию на </w:t>
      </w:r>
      <w:r w:rsidR="00335899" w:rsidRPr="002C65CB">
        <w:rPr>
          <w:rFonts w:ascii="Times New Roman" w:hAnsi="Times New Roman" w:cs="Times New Roman"/>
          <w:sz w:val="24"/>
          <w:szCs w:val="24"/>
        </w:rPr>
        <w:t>03</w:t>
      </w:r>
      <w:r w:rsidRPr="002C65CB">
        <w:rPr>
          <w:rFonts w:ascii="Times New Roman" w:hAnsi="Times New Roman" w:cs="Times New Roman"/>
          <w:sz w:val="24"/>
          <w:szCs w:val="24"/>
        </w:rPr>
        <w:t>.</w:t>
      </w:r>
      <w:r w:rsidR="00335899" w:rsidRPr="002C65CB">
        <w:rPr>
          <w:rFonts w:ascii="Times New Roman" w:hAnsi="Times New Roman" w:cs="Times New Roman"/>
          <w:sz w:val="24"/>
          <w:szCs w:val="24"/>
        </w:rPr>
        <w:t>07</w:t>
      </w:r>
      <w:r w:rsidRPr="002C65CB">
        <w:rPr>
          <w:rFonts w:ascii="Times New Roman" w:hAnsi="Times New Roman" w:cs="Times New Roman"/>
          <w:sz w:val="24"/>
          <w:szCs w:val="24"/>
        </w:rPr>
        <w:t>.2013 г. ООО «</w:t>
      </w:r>
      <w:r w:rsidR="00335899" w:rsidRPr="002C65CB">
        <w:rPr>
          <w:rFonts w:ascii="Times New Roman" w:hAnsi="Times New Roman" w:cs="Times New Roman"/>
          <w:sz w:val="24"/>
          <w:szCs w:val="24"/>
        </w:rPr>
        <w:t>Протон-2</w:t>
      </w:r>
      <w:r w:rsidRPr="002C65CB">
        <w:rPr>
          <w:rFonts w:ascii="Times New Roman" w:hAnsi="Times New Roman" w:cs="Times New Roman"/>
          <w:sz w:val="24"/>
          <w:szCs w:val="24"/>
        </w:rPr>
        <w:t>» уплачен взнос в компенсационный фонд в размере  500 000 (пятьсот тысяч) рублей.</w:t>
      </w:r>
    </w:p>
    <w:p w:rsidR="002115A3" w:rsidRPr="002C65CB" w:rsidRDefault="002115A3" w:rsidP="00335899">
      <w:pPr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    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</w:t>
      </w:r>
      <w:r w:rsidR="009F69FF" w:rsidRPr="002C65CB">
        <w:rPr>
          <w:rFonts w:ascii="Times New Roman" w:hAnsi="Times New Roman" w:cs="Times New Roman"/>
          <w:sz w:val="24"/>
          <w:szCs w:val="24"/>
        </w:rPr>
        <w:t>(утв. решением Общего собрания 10.08.2011 г., протокол №2</w:t>
      </w:r>
      <w:proofErr w:type="gramStart"/>
      <w:r w:rsidR="009F69FF" w:rsidRPr="002C65CB">
        <w:rPr>
          <w:rFonts w:ascii="Times New Roman" w:hAnsi="Times New Roman" w:cs="Times New Roman"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 взнос в компенсационный фонд составляет</w:t>
      </w:r>
      <w:r w:rsidR="00335899" w:rsidRPr="002C65CB">
        <w:rPr>
          <w:rFonts w:ascii="Times New Roman" w:hAnsi="Times New Roman" w:cs="Times New Roman"/>
          <w:sz w:val="24"/>
          <w:szCs w:val="24"/>
        </w:rPr>
        <w:t xml:space="preserve"> 5</w:t>
      </w:r>
      <w:r w:rsidRPr="002C65CB">
        <w:rPr>
          <w:rFonts w:ascii="Times New Roman" w:hAnsi="Times New Roman" w:cs="Times New Roman"/>
          <w:sz w:val="24"/>
          <w:szCs w:val="24"/>
        </w:rPr>
        <w:t>00 000 (</w:t>
      </w:r>
      <w:r w:rsidR="00335899" w:rsidRPr="002C65CB">
        <w:rPr>
          <w:rFonts w:ascii="Times New Roman" w:hAnsi="Times New Roman" w:cs="Times New Roman"/>
          <w:sz w:val="24"/>
          <w:szCs w:val="24"/>
        </w:rPr>
        <w:t>пятьсот тысяч</w:t>
      </w:r>
      <w:r w:rsidRPr="002C65CB">
        <w:rPr>
          <w:rFonts w:ascii="Times New Roman" w:hAnsi="Times New Roman" w:cs="Times New Roman"/>
          <w:sz w:val="24"/>
          <w:szCs w:val="24"/>
        </w:rPr>
        <w:t>) рублей.</w:t>
      </w:r>
    </w:p>
    <w:p w:rsidR="002115A3" w:rsidRPr="002C65CB" w:rsidRDefault="002115A3" w:rsidP="00335899">
      <w:pPr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C65CB">
        <w:rPr>
          <w:rFonts w:ascii="Times New Roman" w:hAnsi="Times New Roman" w:cs="Times New Roman"/>
          <w:sz w:val="24"/>
          <w:szCs w:val="24"/>
        </w:rPr>
        <w:t>ООО «</w:t>
      </w:r>
      <w:r w:rsidR="00335899" w:rsidRPr="002C65CB">
        <w:rPr>
          <w:rFonts w:ascii="Times New Roman" w:hAnsi="Times New Roman" w:cs="Times New Roman"/>
          <w:sz w:val="24"/>
          <w:szCs w:val="24"/>
        </w:rPr>
        <w:t>Протон-2</w:t>
      </w:r>
      <w:r w:rsidRPr="002C65CB">
        <w:rPr>
          <w:rFonts w:ascii="Times New Roman" w:hAnsi="Times New Roman" w:cs="Times New Roman"/>
          <w:sz w:val="24"/>
          <w:szCs w:val="24"/>
        </w:rPr>
        <w:t xml:space="preserve">»  </w:t>
      </w:r>
      <w:r w:rsidR="009F69FF" w:rsidRPr="002C65CB">
        <w:rPr>
          <w:rFonts w:ascii="Times New Roman" w:hAnsi="Times New Roman" w:cs="Times New Roman"/>
          <w:sz w:val="24"/>
          <w:szCs w:val="24"/>
        </w:rPr>
        <w:t>внес</w:t>
      </w:r>
      <w:r w:rsidR="007A16CA" w:rsidRPr="002C65CB">
        <w:rPr>
          <w:rFonts w:ascii="Times New Roman" w:hAnsi="Times New Roman" w:cs="Times New Roman"/>
          <w:sz w:val="24"/>
          <w:szCs w:val="24"/>
        </w:rPr>
        <w:t>ла</w:t>
      </w:r>
      <w:r w:rsidR="009F69FF" w:rsidRPr="002C65CB">
        <w:rPr>
          <w:rFonts w:ascii="Times New Roman" w:hAnsi="Times New Roman" w:cs="Times New Roman"/>
          <w:sz w:val="24"/>
          <w:szCs w:val="24"/>
        </w:rPr>
        <w:t xml:space="preserve"> всю необходимую сумму в компенсационный фонд. Доплата не требуется. </w:t>
      </w:r>
    </w:p>
    <w:p w:rsidR="002115A3" w:rsidRPr="002C65CB" w:rsidRDefault="002115A3" w:rsidP="003358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115A3" w:rsidRPr="002C65CB" w:rsidRDefault="002115A3" w:rsidP="003358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115A3" w:rsidRPr="002C65CB" w:rsidRDefault="002115A3" w:rsidP="00C27487">
      <w:pPr>
        <w:jc w:val="both"/>
        <w:rPr>
          <w:sz w:val="24"/>
          <w:szCs w:val="24"/>
        </w:rPr>
      </w:pPr>
    </w:p>
    <w:p w:rsidR="002115A3" w:rsidRPr="002C65CB" w:rsidRDefault="002115A3" w:rsidP="00335899">
      <w:pPr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335899" w:rsidRPr="002C65CB">
        <w:rPr>
          <w:rFonts w:ascii="Times New Roman" w:hAnsi="Times New Roman" w:cs="Times New Roman"/>
          <w:b/>
          <w:sz w:val="24"/>
          <w:szCs w:val="24"/>
        </w:rPr>
        <w:t>Эксперт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335899" w:rsidRPr="002C65CB">
        <w:rPr>
          <w:rFonts w:ascii="Times New Roman" w:hAnsi="Times New Roman" w:cs="Times New Roman"/>
          <w:b/>
          <w:sz w:val="24"/>
          <w:szCs w:val="24"/>
        </w:rPr>
        <w:t>1076315003456</w:t>
      </w:r>
      <w:r w:rsidRPr="002C65CB">
        <w:rPr>
          <w:rFonts w:ascii="Times New Roman" w:hAnsi="Times New Roman" w:cs="Times New Roman"/>
          <w:b/>
          <w:sz w:val="24"/>
          <w:szCs w:val="24"/>
        </w:rPr>
        <w:t>),</w:t>
      </w:r>
      <w:r w:rsidRPr="002C65CB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2115A3" w:rsidRPr="002C65CB" w:rsidRDefault="002115A3" w:rsidP="003358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115A3" w:rsidRDefault="002115A3" w:rsidP="00C44B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44B53" w:rsidRPr="00C44B53" w:rsidRDefault="00C44B53" w:rsidP="00C44B5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2115A3" w:rsidRPr="002C65CB" w:rsidRDefault="002115A3" w:rsidP="00335899">
      <w:pPr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335899" w:rsidRPr="002C65CB">
        <w:rPr>
          <w:rFonts w:ascii="Times New Roman" w:hAnsi="Times New Roman" w:cs="Times New Roman"/>
          <w:b/>
          <w:sz w:val="24"/>
          <w:szCs w:val="24"/>
        </w:rPr>
        <w:t>Труд-1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335899" w:rsidRPr="002C65CB">
        <w:rPr>
          <w:rFonts w:ascii="Times New Roman" w:hAnsi="Times New Roman" w:cs="Times New Roman"/>
          <w:b/>
          <w:sz w:val="24"/>
          <w:szCs w:val="24"/>
        </w:rPr>
        <w:t>1026301715329</w:t>
      </w:r>
      <w:r w:rsidRPr="002C65CB">
        <w:rPr>
          <w:rFonts w:ascii="Times New Roman" w:hAnsi="Times New Roman" w:cs="Times New Roman"/>
          <w:b/>
          <w:sz w:val="24"/>
          <w:szCs w:val="24"/>
        </w:rPr>
        <w:t>)</w:t>
      </w:r>
      <w:r w:rsidRPr="002C65CB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C65CB" w:rsidRDefault="002115A3" w:rsidP="002C65C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C65CB" w:rsidRPr="00AC7B84" w:rsidRDefault="002115A3" w:rsidP="00AC7B8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2C65CB" w:rsidRDefault="00614316" w:rsidP="00335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№3 ПОВЕСТКИ ДНЯ</w:t>
      </w:r>
      <w:r w:rsidR="00B86BE4" w:rsidRPr="002C65CB">
        <w:rPr>
          <w:rFonts w:ascii="Times New Roman" w:hAnsi="Times New Roman" w:cs="Times New Roman"/>
          <w:b/>
          <w:sz w:val="24"/>
          <w:szCs w:val="24"/>
        </w:rPr>
        <w:t>: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sz w:val="24"/>
          <w:szCs w:val="24"/>
        </w:rPr>
        <w:t>«</w:t>
      </w:r>
      <w:r w:rsidR="00335899" w:rsidRPr="002C65CB">
        <w:rPr>
          <w:rFonts w:ascii="Times New Roman" w:hAnsi="Times New Roman"/>
          <w:sz w:val="24"/>
          <w:szCs w:val="24"/>
        </w:rPr>
        <w:t>Рассмотрение жалобы на действия ООО «Время плюс».</w:t>
      </w:r>
    </w:p>
    <w:p w:rsidR="00335899" w:rsidRPr="002C65CB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862" w:rsidRPr="002C65CB" w:rsidRDefault="008D1ABA" w:rsidP="000F2668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сообщил, что </w:t>
      </w:r>
      <w:r w:rsidR="003E01C0" w:rsidRPr="002C65CB">
        <w:rPr>
          <w:rFonts w:ascii="Times New Roman" w:hAnsi="Times New Roman" w:cs="Times New Roman"/>
          <w:sz w:val="24"/>
          <w:szCs w:val="24"/>
        </w:rPr>
        <w:t xml:space="preserve">в НП «СРО «СГС» поступила жалоба </w:t>
      </w:r>
      <w:r w:rsidR="00C876F1" w:rsidRPr="002C65CB">
        <w:rPr>
          <w:rFonts w:ascii="Times New Roman" w:hAnsi="Times New Roman" w:cs="Times New Roman"/>
          <w:sz w:val="24"/>
          <w:szCs w:val="24"/>
        </w:rPr>
        <w:t xml:space="preserve">от ТСЖ «Премьер 137» </w:t>
      </w:r>
      <w:r w:rsidR="003E01C0" w:rsidRPr="002C65CB">
        <w:rPr>
          <w:rFonts w:ascii="Times New Roman" w:hAnsi="Times New Roman" w:cs="Times New Roman"/>
          <w:sz w:val="24"/>
          <w:szCs w:val="24"/>
        </w:rPr>
        <w:t>на бездействие ООО «Время плюс» по исполнению решения суда. На заседании присутствовали заинтересованные стороны - Председатель ТСЖ</w:t>
      </w:r>
      <w:r w:rsidR="00C876F1" w:rsidRPr="002C65CB">
        <w:rPr>
          <w:rFonts w:ascii="Times New Roman" w:hAnsi="Times New Roman" w:cs="Times New Roman"/>
          <w:sz w:val="24"/>
          <w:szCs w:val="24"/>
        </w:rPr>
        <w:t xml:space="preserve"> «Премьер 137»</w:t>
      </w:r>
      <w:r w:rsidR="003E01C0" w:rsidRPr="002C6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1C0" w:rsidRPr="002C65CB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="003E01C0" w:rsidRPr="002C65CB">
        <w:rPr>
          <w:rFonts w:ascii="Times New Roman" w:hAnsi="Times New Roman" w:cs="Times New Roman"/>
          <w:sz w:val="24"/>
          <w:szCs w:val="24"/>
        </w:rPr>
        <w:t xml:space="preserve"> Г.А. и Представитель по доверенности от ООО «Время плюс»</w:t>
      </w:r>
      <w:r w:rsidR="00C876F1" w:rsidRPr="002C65CB">
        <w:rPr>
          <w:rFonts w:ascii="Times New Roman" w:hAnsi="Times New Roman" w:cs="Times New Roman"/>
          <w:sz w:val="24"/>
          <w:szCs w:val="24"/>
        </w:rPr>
        <w:t xml:space="preserve"> Лобанов К.</w:t>
      </w:r>
      <w:r w:rsidR="008C5A4F" w:rsidRPr="002C65CB">
        <w:rPr>
          <w:rFonts w:ascii="Times New Roman" w:hAnsi="Times New Roman" w:cs="Times New Roman"/>
          <w:sz w:val="24"/>
          <w:szCs w:val="24"/>
        </w:rPr>
        <w:t>А.</w:t>
      </w:r>
      <w:r w:rsidR="00C876F1" w:rsidRPr="002C65CB">
        <w:rPr>
          <w:rFonts w:ascii="Times New Roman" w:hAnsi="Times New Roman" w:cs="Times New Roman"/>
          <w:sz w:val="24"/>
          <w:szCs w:val="24"/>
        </w:rPr>
        <w:t>.</w:t>
      </w:r>
    </w:p>
    <w:p w:rsidR="00ED2862" w:rsidRPr="002C65CB" w:rsidRDefault="007134EC" w:rsidP="007134EC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Г.А. пояснила, что в</w:t>
      </w:r>
      <w:r w:rsidR="00C876F1" w:rsidRPr="002C65CB">
        <w:rPr>
          <w:rFonts w:ascii="Times New Roman" w:hAnsi="Times New Roman" w:cs="Times New Roman"/>
          <w:sz w:val="24"/>
          <w:szCs w:val="24"/>
        </w:rPr>
        <w:t xml:space="preserve"> отношении ООО «Время плюс» вынесено </w:t>
      </w:r>
      <w:r w:rsidR="00433743" w:rsidRPr="002C65CB">
        <w:rPr>
          <w:rFonts w:ascii="Times New Roman" w:hAnsi="Times New Roman" w:cs="Times New Roman"/>
          <w:sz w:val="24"/>
          <w:szCs w:val="24"/>
        </w:rPr>
        <w:t>решение Арбитражного</w:t>
      </w:r>
      <w:r w:rsidR="00ED2862" w:rsidRPr="002C65CB">
        <w:rPr>
          <w:rFonts w:ascii="Times New Roman" w:hAnsi="Times New Roman" w:cs="Times New Roman"/>
          <w:sz w:val="24"/>
          <w:szCs w:val="24"/>
        </w:rPr>
        <w:t xml:space="preserve"> суда</w:t>
      </w:r>
      <w:r w:rsidR="00C876F1" w:rsidRPr="002C65CB">
        <w:rPr>
          <w:rFonts w:ascii="Times New Roman" w:hAnsi="Times New Roman" w:cs="Times New Roman"/>
          <w:sz w:val="24"/>
          <w:szCs w:val="24"/>
        </w:rPr>
        <w:t xml:space="preserve"> </w:t>
      </w:r>
      <w:r w:rsidR="00C27487" w:rsidRPr="002C65CB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C876F1" w:rsidRPr="002C65CB">
        <w:rPr>
          <w:rFonts w:ascii="Times New Roman" w:hAnsi="Times New Roman" w:cs="Times New Roman"/>
          <w:sz w:val="24"/>
          <w:szCs w:val="24"/>
        </w:rPr>
        <w:t>о ненадлежащем выполнении строительно-монтажных работ в части качества строительства многоквартирного дома по адресу: г</w:t>
      </w:r>
      <w:proofErr w:type="gramStart"/>
      <w:r w:rsidR="00ED2862" w:rsidRPr="002C65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D2862" w:rsidRPr="002C65CB">
        <w:rPr>
          <w:rFonts w:ascii="Times New Roman" w:hAnsi="Times New Roman" w:cs="Times New Roman"/>
          <w:sz w:val="24"/>
          <w:szCs w:val="24"/>
        </w:rPr>
        <w:t xml:space="preserve">амара, ул. Пушкина, д.223, который </w:t>
      </w:r>
      <w:r w:rsidR="00C876F1" w:rsidRPr="002C65CB">
        <w:rPr>
          <w:rFonts w:ascii="Times New Roman" w:hAnsi="Times New Roman" w:cs="Times New Roman"/>
          <w:sz w:val="24"/>
          <w:szCs w:val="24"/>
        </w:rPr>
        <w:t xml:space="preserve">введен в эксплуатацию </w:t>
      </w:r>
      <w:r w:rsidR="00301474" w:rsidRPr="002C65CB">
        <w:rPr>
          <w:rFonts w:ascii="Times New Roman" w:hAnsi="Times New Roman" w:cs="Times New Roman"/>
          <w:sz w:val="24"/>
          <w:szCs w:val="24"/>
        </w:rPr>
        <w:t>в 2008 году</w:t>
      </w:r>
      <w:r w:rsidR="00C876F1" w:rsidRPr="002C65CB">
        <w:rPr>
          <w:rFonts w:ascii="Times New Roman" w:hAnsi="Times New Roman" w:cs="Times New Roman"/>
          <w:sz w:val="24"/>
          <w:szCs w:val="24"/>
        </w:rPr>
        <w:t xml:space="preserve">. </w:t>
      </w:r>
      <w:r w:rsidRPr="002C65CB">
        <w:rPr>
          <w:rFonts w:ascii="Times New Roman" w:hAnsi="Times New Roman" w:cs="Times New Roman"/>
          <w:sz w:val="24"/>
          <w:szCs w:val="24"/>
        </w:rPr>
        <w:t xml:space="preserve">Компания не исполняет решение суда добровольно, а также требования судебного пристава-исполнителя ОСП Ленинского района о безвозмездном устранении недостатков, допущенных при строительстве данного многоквартирного дома. ТСЖ «Премьер 137» просит применить к ООО «Время плюс» меры дисциплинарного воздействия. </w:t>
      </w:r>
    </w:p>
    <w:p w:rsidR="00443A50" w:rsidRPr="002C65CB" w:rsidRDefault="008B1C8D" w:rsidP="00C028D2">
      <w:pPr>
        <w:pStyle w:val="a5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п.2 ст.55.14 </w:t>
      </w:r>
      <w:proofErr w:type="spellStart"/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</w:t>
      </w:r>
      <w:proofErr w:type="spellStart"/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саморегулируемая</w:t>
      </w:r>
      <w:proofErr w:type="spellEnd"/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вправе  применить дисциплинарную ответственность</w:t>
      </w:r>
      <w:r w:rsidR="00D955D2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своим членам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нарушения </w:t>
      </w:r>
      <w:r w:rsidR="00D955D2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ими 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 технических регламентов</w:t>
      </w:r>
      <w:r w:rsidR="00D955D2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требований к выдаче свидетельств о допуске, правил контроля в области саморегулирования, требований стандартов </w:t>
      </w:r>
      <w:proofErr w:type="spellStart"/>
      <w:r w:rsidR="00D955D2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саморегулируемых</w:t>
      </w:r>
      <w:proofErr w:type="spellEnd"/>
      <w:r w:rsidR="00D955D2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организаций, правил саморегулирования</w:t>
      </w:r>
      <w:r w:rsidR="00D955D2" w:rsidRPr="002C65CB">
        <w:rPr>
          <w:rFonts w:ascii="Times New Roman" w:hAnsi="Times New Roman" w:cs="Times New Roman"/>
          <w:sz w:val="24"/>
          <w:szCs w:val="24"/>
        </w:rPr>
        <w:t>. ООО «Время плюс» на момент производства строительно-монтажных рабо</w:t>
      </w:r>
      <w:r w:rsidR="00CE0271" w:rsidRPr="002C65CB">
        <w:rPr>
          <w:rFonts w:ascii="Times New Roman" w:hAnsi="Times New Roman" w:cs="Times New Roman"/>
          <w:sz w:val="24"/>
          <w:szCs w:val="24"/>
        </w:rPr>
        <w:t>т и ввода в эксплуатацию вышеуказанного</w:t>
      </w:r>
      <w:r w:rsidR="00DF3BBB" w:rsidRPr="002C65CB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D955D2" w:rsidRPr="002C65CB">
        <w:rPr>
          <w:rFonts w:ascii="Times New Roman" w:hAnsi="Times New Roman" w:cs="Times New Roman"/>
          <w:sz w:val="24"/>
          <w:szCs w:val="24"/>
        </w:rPr>
        <w:t xml:space="preserve"> не являлось членом НП «СРО «СГС». </w:t>
      </w:r>
    </w:p>
    <w:p w:rsidR="00D955D2" w:rsidRPr="002C65CB" w:rsidRDefault="009B51CC" w:rsidP="007134EC">
      <w:pPr>
        <w:pStyle w:val="a5"/>
        <w:ind w:firstLine="3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5CB">
        <w:rPr>
          <w:rFonts w:ascii="Times New Roman" w:hAnsi="Times New Roman" w:cs="Times New Roman"/>
          <w:sz w:val="24"/>
          <w:szCs w:val="24"/>
        </w:rPr>
        <w:t>С</w:t>
      </w:r>
      <w:r w:rsidR="00D955D2" w:rsidRPr="002C65CB">
        <w:rPr>
          <w:rFonts w:ascii="Times New Roman" w:hAnsi="Times New Roman" w:cs="Times New Roman"/>
          <w:sz w:val="24"/>
          <w:szCs w:val="24"/>
        </w:rPr>
        <w:t>т.</w:t>
      </w:r>
      <w:r w:rsidR="00C028D2" w:rsidRPr="002C65CB">
        <w:rPr>
          <w:rFonts w:ascii="Times New Roman" w:hAnsi="Times New Roman" w:cs="Times New Roman"/>
          <w:sz w:val="24"/>
          <w:szCs w:val="24"/>
        </w:rPr>
        <w:t xml:space="preserve">55.4 </w:t>
      </w:r>
      <w:proofErr w:type="spellStart"/>
      <w:r w:rsidR="00C028D2" w:rsidRPr="002C65C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C028D2" w:rsidRPr="002C65CB">
        <w:rPr>
          <w:rFonts w:ascii="Times New Roman" w:hAnsi="Times New Roman" w:cs="Times New Roman"/>
          <w:sz w:val="24"/>
          <w:szCs w:val="24"/>
        </w:rPr>
        <w:t xml:space="preserve"> РФ установлено</w:t>
      </w:r>
      <w:r w:rsidR="00D955D2" w:rsidRPr="002C65CB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D955D2" w:rsidRPr="002C65CB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="00D955D2" w:rsidRPr="002C65CB">
        <w:rPr>
          <w:rFonts w:ascii="Times New Roman" w:hAnsi="Times New Roman" w:cs="Times New Roman"/>
          <w:sz w:val="24"/>
          <w:szCs w:val="24"/>
        </w:rPr>
        <w:t xml:space="preserve"> организация вправе осуществлять </w:t>
      </w:r>
      <w:proofErr w:type="gramStart"/>
      <w:r w:rsidR="00D955D2" w:rsidRPr="002C6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955D2" w:rsidRPr="002C65CB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AA3767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требований технических регламентов, требований к выдаче свидетельств о допуске, правил контроля в области саморегулирования, требований стандартов </w:t>
      </w:r>
      <w:proofErr w:type="spellStart"/>
      <w:r w:rsidR="00AA3767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саморегулируемых</w:t>
      </w:r>
      <w:proofErr w:type="spellEnd"/>
      <w:r w:rsidR="00AA3767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организаций, правил саморегулирования и применять меры дисциплинарного воздействия в процессе выполнения работ строительными компаниями-членами. </w:t>
      </w:r>
      <w:r w:rsidR="00DF3BBB" w:rsidRPr="002C65CB">
        <w:rPr>
          <w:rFonts w:ascii="Times New Roman" w:hAnsi="Times New Roman" w:cs="Times New Roman"/>
          <w:sz w:val="24"/>
          <w:szCs w:val="24"/>
        </w:rPr>
        <w:t>ООО «Время плюс» является членом НП «СРО «СГС» с 16.09.2009 года (Протокол</w:t>
      </w:r>
      <w:r w:rsidR="002D1831" w:rsidRPr="002C65CB">
        <w:rPr>
          <w:rFonts w:ascii="Times New Roman" w:hAnsi="Times New Roman" w:cs="Times New Roman"/>
          <w:sz w:val="24"/>
          <w:szCs w:val="24"/>
        </w:rPr>
        <w:t xml:space="preserve"> Правления №10 от 16.09.2009г.). О</w:t>
      </w:r>
      <w:r w:rsidR="00DF3BBB" w:rsidRPr="002C65CB">
        <w:rPr>
          <w:rFonts w:ascii="Times New Roman" w:hAnsi="Times New Roman" w:cs="Times New Roman"/>
          <w:sz w:val="24"/>
          <w:szCs w:val="24"/>
        </w:rPr>
        <w:t xml:space="preserve">днако </w:t>
      </w:r>
      <w:r w:rsidR="00DF3BBB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A3767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олномочия по контролю не распространяются на </w:t>
      </w:r>
      <w:r w:rsidR="00CE0271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объекты, </w:t>
      </w:r>
      <w:r w:rsidR="00C028D2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введенные в эксплуатацию</w:t>
      </w:r>
      <w:r w:rsidR="00CE0271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вступления 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компании в </w:t>
      </w:r>
      <w:proofErr w:type="spellStart"/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саморегулируемую</w:t>
      </w:r>
      <w:proofErr w:type="spellEnd"/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организацию. </w:t>
      </w:r>
    </w:p>
    <w:p w:rsidR="009B51CC" w:rsidRPr="002C65CB" w:rsidRDefault="009B51CC" w:rsidP="007134EC">
      <w:pPr>
        <w:pStyle w:val="a5"/>
        <w:ind w:firstLine="3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Представитель ООО «Время плюс» сообщил, что </w:t>
      </w:r>
      <w:r w:rsidR="007134EC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финансовыми трудностями компания 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текущий момент не </w:t>
      </w:r>
      <w:r w:rsidR="007134EC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r w:rsidR="002D1831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т исполнить решение суда, но</w:t>
      </w:r>
      <w:r w:rsidR="007134EC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недостатки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строите</w:t>
      </w:r>
      <w:r w:rsidR="005E0348">
        <w:rPr>
          <w:rFonts w:ascii="Times New Roman" w:hAnsi="Times New Roman" w:cs="Times New Roman"/>
          <w:sz w:val="24"/>
          <w:szCs w:val="24"/>
          <w:shd w:val="clear" w:color="auto" w:fill="FFFFFF"/>
        </w:rPr>
        <w:t>льно-монтажных работ, допущенные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возведении данного многоквартирного дома, </w:t>
      </w:r>
      <w:r w:rsidR="007134EC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устранены 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до конца 2013 года.</w:t>
      </w:r>
    </w:p>
    <w:p w:rsidR="00AA3767" w:rsidRPr="002C65CB" w:rsidRDefault="00CE0271" w:rsidP="00AA37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028D2" w:rsidRPr="002C65CB" w:rsidRDefault="00C028D2" w:rsidP="007134EC">
      <w:pPr>
        <w:pStyle w:val="a5"/>
        <w:ind w:firstLine="3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РЕШИЛИ: Так как контроль за соблюдением технических регламентов в части строительства объектов, введенных в эксплуатацию до вступления компании в члены </w:t>
      </w:r>
      <w:proofErr w:type="spellStart"/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саморегулируемой</w:t>
      </w:r>
      <w:proofErr w:type="spellEnd"/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организации, не входит в ее компетенцию, то НП «СРО «СГС» не обладает полномочиями по осуществлению контроля на предмет </w:t>
      </w:r>
      <w:r w:rsidR="00C23C1C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соблюдения требований технических регламентов при строительстве 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многоквартирного дома п</w:t>
      </w:r>
      <w:r w:rsidR="007134EC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о адресу: г</w:t>
      </w:r>
      <w:proofErr w:type="gramStart"/>
      <w:r w:rsidR="007134EC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="007134EC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амара, ул. Пушкина, </w:t>
      </w:r>
      <w:r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>д.223</w:t>
      </w:r>
      <w:r w:rsidR="00433743" w:rsidRPr="002C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возможному привлечению к мерам дисциплинарного воздействия, а также по понуждению ООО «Время плюс» к исполнению решений Арбитражного суда Самарской области. </w:t>
      </w:r>
    </w:p>
    <w:p w:rsidR="00C028D2" w:rsidRPr="002C65CB" w:rsidRDefault="00C028D2" w:rsidP="00B228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B22821" w:rsidRPr="002C65CB" w:rsidRDefault="00B22821" w:rsidP="00B228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37057" w:rsidRPr="002C65CB" w:rsidRDefault="00B22821" w:rsidP="002C65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335899" w:rsidRPr="002C65CB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ПО ВОПРОСУ №4 ПОВЕСТКИ ДНЯ</w:t>
      </w:r>
      <w:r w:rsidR="00B86BE4" w:rsidRPr="002C65CB">
        <w:rPr>
          <w:rFonts w:ascii="Times New Roman" w:hAnsi="Times New Roman" w:cs="Times New Roman"/>
          <w:b/>
          <w:sz w:val="24"/>
          <w:szCs w:val="24"/>
        </w:rPr>
        <w:t>: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BE4" w:rsidRPr="002C65CB">
        <w:rPr>
          <w:rFonts w:ascii="Times New Roman" w:hAnsi="Times New Roman" w:cs="Times New Roman"/>
          <w:b/>
          <w:sz w:val="24"/>
          <w:szCs w:val="24"/>
        </w:rPr>
        <w:t>«</w:t>
      </w:r>
      <w:r w:rsidRPr="002C65CB">
        <w:rPr>
          <w:rFonts w:ascii="Times New Roman" w:hAnsi="Times New Roman"/>
          <w:sz w:val="24"/>
          <w:szCs w:val="24"/>
        </w:rPr>
        <w:t>О проведении Общего собрания членов НП «СРО «СГС»</w:t>
      </w:r>
      <w:r w:rsidRPr="002C65CB">
        <w:rPr>
          <w:rFonts w:ascii="Times New Roman" w:hAnsi="Times New Roman" w:cs="Times New Roman"/>
          <w:sz w:val="24"/>
          <w:szCs w:val="24"/>
        </w:rPr>
        <w:t>.</w:t>
      </w:r>
    </w:p>
    <w:p w:rsidR="00335899" w:rsidRPr="002C65CB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48" w:rsidRDefault="00B22821" w:rsidP="004A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lastRenderedPageBreak/>
        <w:t xml:space="preserve">СЛУШАЛИ: 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 о необходимости проведения Общего собрания членов НП «СРО «С</w:t>
      </w:r>
      <w:r w:rsidR="00E96E2B">
        <w:rPr>
          <w:rFonts w:ascii="Times New Roman" w:hAnsi="Times New Roman" w:cs="Times New Roman"/>
          <w:sz w:val="24"/>
          <w:szCs w:val="24"/>
        </w:rPr>
        <w:t xml:space="preserve">ГС» для решения ряда вопросов. </w:t>
      </w:r>
      <w:r w:rsidR="00E96E2B" w:rsidRPr="00E96E2B">
        <w:rPr>
          <w:rFonts w:ascii="Times New Roman" w:hAnsi="Times New Roman" w:cs="Times New Roman"/>
          <w:sz w:val="24"/>
          <w:szCs w:val="24"/>
        </w:rPr>
        <w:t>П</w:t>
      </w:r>
      <w:r w:rsidR="00E96E2B">
        <w:rPr>
          <w:rFonts w:ascii="Times New Roman" w:hAnsi="Times New Roman" w:cs="Times New Roman"/>
          <w:sz w:val="24"/>
          <w:szCs w:val="24"/>
        </w:rPr>
        <w:t>редложил п</w:t>
      </w:r>
      <w:r w:rsidR="00E96E2B" w:rsidRPr="00E96E2B">
        <w:rPr>
          <w:rFonts w:ascii="Times New Roman" w:hAnsi="Times New Roman" w:cs="Times New Roman"/>
          <w:sz w:val="24"/>
          <w:szCs w:val="24"/>
        </w:rPr>
        <w:t>ровести Общее собрания членов НП «СРО «СГС» 27.03.2013 г.</w:t>
      </w:r>
      <w:r w:rsidR="00E96E2B">
        <w:rPr>
          <w:rFonts w:ascii="Times New Roman" w:hAnsi="Times New Roman" w:cs="Times New Roman"/>
          <w:sz w:val="24"/>
          <w:szCs w:val="24"/>
        </w:rPr>
        <w:t xml:space="preserve"> и у</w:t>
      </w:r>
      <w:r w:rsidR="00E96E2B" w:rsidRPr="00E96E2B">
        <w:rPr>
          <w:rFonts w:ascii="Times New Roman" w:hAnsi="Times New Roman" w:cs="Times New Roman"/>
          <w:sz w:val="24"/>
          <w:szCs w:val="24"/>
        </w:rPr>
        <w:t xml:space="preserve">твердить смету затрат на проведение Общего собрания (Приложение 2). Вынести на повестку дня следующие </w:t>
      </w:r>
      <w:proofErr w:type="spellStart"/>
      <w:r w:rsidR="00E96E2B" w:rsidRPr="00E96E2B"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 w:rsidR="00E96E2B" w:rsidRPr="00E96E2B">
        <w:rPr>
          <w:rFonts w:ascii="Times New Roman" w:hAnsi="Times New Roman" w:cs="Times New Roman"/>
          <w:sz w:val="24"/>
          <w:szCs w:val="24"/>
        </w:rPr>
        <w:t>:</w:t>
      </w:r>
      <w:r w:rsidR="00E96E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>редложил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</w:t>
      </w:r>
      <w:r w:rsidR="00937057" w:rsidRPr="002C65CB">
        <w:rPr>
          <w:rFonts w:ascii="Times New Roman" w:hAnsi="Times New Roman" w:cs="Times New Roman"/>
          <w:sz w:val="24"/>
          <w:szCs w:val="24"/>
        </w:rPr>
        <w:t xml:space="preserve">вынести на повестку дня Общего собрания следующие вопросы: </w:t>
      </w:r>
    </w:p>
    <w:p w:rsidR="005E0348" w:rsidRDefault="00937057" w:rsidP="004A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1) об избрании членов Правления НП «СРО «СГС»; </w:t>
      </w:r>
    </w:p>
    <w:p w:rsidR="005E0348" w:rsidRDefault="00937057" w:rsidP="004A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2) об избрании Председателя Правления НП «СРО «СГС»; </w:t>
      </w:r>
    </w:p>
    <w:p w:rsidR="005E0348" w:rsidRDefault="00937057" w:rsidP="004A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3) </w:t>
      </w:r>
      <w:r w:rsidR="00C61593" w:rsidRPr="002C65CB">
        <w:rPr>
          <w:rFonts w:ascii="Times New Roman" w:hAnsi="Times New Roman" w:cs="Times New Roman"/>
          <w:sz w:val="24"/>
          <w:szCs w:val="24"/>
        </w:rPr>
        <w:t>об исключении</w:t>
      </w:r>
      <w:r w:rsidRPr="002C65CB">
        <w:rPr>
          <w:rFonts w:ascii="Times New Roman" w:hAnsi="Times New Roman" w:cs="Times New Roman"/>
          <w:sz w:val="24"/>
          <w:szCs w:val="24"/>
        </w:rPr>
        <w:t xml:space="preserve"> из членов НП «СРО «СГС»; </w:t>
      </w:r>
    </w:p>
    <w:p w:rsidR="005E0348" w:rsidRDefault="00937057" w:rsidP="004A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4) </w:t>
      </w:r>
      <w:r w:rsidR="00C61593" w:rsidRPr="002C65CB">
        <w:rPr>
          <w:rFonts w:ascii="Times New Roman" w:hAnsi="Times New Roman" w:cs="Times New Roman"/>
          <w:sz w:val="24"/>
          <w:szCs w:val="24"/>
        </w:rPr>
        <w:t xml:space="preserve">об изменениях градостроительного законодательства в части страхования гражданской ответственности (Федеральным законом №337-ФЗ от 28 ноября 2011 года «О внесении изменений в Градостроительный кодекс Российской Федерации и отдельные акты Российской Федерации»); </w:t>
      </w:r>
    </w:p>
    <w:p w:rsidR="005E0348" w:rsidRDefault="00C61593" w:rsidP="004A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5) о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 о награждении государственными и ведомственными наградами. </w:t>
      </w:r>
    </w:p>
    <w:p w:rsidR="005E0348" w:rsidRDefault="005E0348" w:rsidP="005E0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93" w:rsidRPr="00E96E2B" w:rsidRDefault="00C61593" w:rsidP="00E96E2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2B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E96E2B" w:rsidRPr="00E96E2B">
        <w:rPr>
          <w:rFonts w:ascii="Times New Roman" w:hAnsi="Times New Roman" w:cs="Times New Roman"/>
          <w:sz w:val="24"/>
          <w:szCs w:val="24"/>
        </w:rPr>
        <w:t xml:space="preserve">Провести Общее собрания членов НП «СРО «СГС» на 27.03.2013 г. Утвердить смету затрат на проведение Общего собрания (Приложение 2). </w:t>
      </w:r>
      <w:r w:rsidRPr="00E96E2B">
        <w:rPr>
          <w:rFonts w:ascii="Times New Roman" w:hAnsi="Times New Roman" w:cs="Times New Roman"/>
          <w:sz w:val="24"/>
          <w:szCs w:val="24"/>
        </w:rPr>
        <w:t>Вынести на повестку дня следующие вопросы:</w:t>
      </w:r>
    </w:p>
    <w:p w:rsidR="00C61593" w:rsidRPr="00E96E2B" w:rsidRDefault="00C61593" w:rsidP="005E034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E2B">
        <w:rPr>
          <w:rFonts w:ascii="Times New Roman" w:hAnsi="Times New Roman" w:cs="Times New Roman"/>
          <w:sz w:val="24"/>
          <w:szCs w:val="24"/>
        </w:rPr>
        <w:t>об избрании членов Правления НП «СРО «СГС»;</w:t>
      </w:r>
    </w:p>
    <w:p w:rsidR="00C61593" w:rsidRPr="002C65CB" w:rsidRDefault="00C61593" w:rsidP="005E034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об избрании Председателя Правления НП «СРО «СГС»; 3) исключение из членов НП «СРО «СГС»;</w:t>
      </w:r>
    </w:p>
    <w:p w:rsidR="00C61593" w:rsidRPr="002C65CB" w:rsidRDefault="00C61593" w:rsidP="005E034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об исключении из членов НП «СРО «СГС»;</w:t>
      </w:r>
    </w:p>
    <w:p w:rsidR="00C61593" w:rsidRPr="002C65CB" w:rsidRDefault="00C61593" w:rsidP="005E034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об изменениях градостроительного законодательства в части страхования гражданской ответственности (Федеральным законом №337-ФЗ от 28 ноября 2011 года «О внесении изменений в Градостроительный кодекс Российской Федерации и отдельные акты Российской Федерации»);</w:t>
      </w:r>
    </w:p>
    <w:p w:rsidR="002C65CB" w:rsidRDefault="00C61593" w:rsidP="005E034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 о награждении государственными и ведомственными наградами. </w:t>
      </w:r>
    </w:p>
    <w:p w:rsidR="005E0348" w:rsidRDefault="00C44B53" w:rsidP="002C65C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E96E2B" w:rsidRPr="00C44B53" w:rsidRDefault="00E96E2B" w:rsidP="00E96E2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5CB" w:rsidRPr="002C65CB" w:rsidRDefault="002C65CB" w:rsidP="004A561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4A5616" w:rsidRPr="002C65CB" w:rsidRDefault="004A5616" w:rsidP="004A561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35899" w:rsidRPr="002C65CB" w:rsidRDefault="004A5616" w:rsidP="00C44B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B86BE4" w:rsidRPr="002C65CB" w:rsidRDefault="00B86BE4" w:rsidP="00B8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ПО ВОПРОСУ №5 ПОВЕСТКИ ДНЯ: «</w:t>
      </w:r>
      <w:r w:rsidRPr="002C65CB">
        <w:rPr>
          <w:rFonts w:ascii="Times New Roman" w:hAnsi="Times New Roman"/>
          <w:sz w:val="24"/>
          <w:szCs w:val="24"/>
        </w:rPr>
        <w:t>Решение вопроса о поощрении сотрудников НП «СРО «СГС» в соответствии с их заслугами наградами Ленинского района городского округа Самара, городского округа Самара или Самарской области»</w:t>
      </w:r>
      <w:r w:rsidRPr="002C65CB">
        <w:rPr>
          <w:rFonts w:ascii="Times New Roman" w:hAnsi="Times New Roman" w:cs="Times New Roman"/>
          <w:sz w:val="24"/>
          <w:szCs w:val="24"/>
        </w:rPr>
        <w:t>.</w:t>
      </w:r>
    </w:p>
    <w:p w:rsidR="00335899" w:rsidRPr="002C65CB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9B" w:rsidRPr="002C65CB" w:rsidRDefault="00B86BE4" w:rsidP="009346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</w:t>
      </w:r>
      <w:r w:rsidR="00C35EC5" w:rsidRPr="002C65CB">
        <w:rPr>
          <w:rFonts w:ascii="Times New Roman" w:hAnsi="Times New Roman" w:cs="Times New Roman"/>
          <w:sz w:val="24"/>
          <w:szCs w:val="24"/>
        </w:rPr>
        <w:t>о письмо от а</w:t>
      </w:r>
      <w:r w:rsidRPr="002C65CB">
        <w:rPr>
          <w:rFonts w:ascii="Times New Roman" w:hAnsi="Times New Roman" w:cs="Times New Roman"/>
          <w:sz w:val="24"/>
          <w:szCs w:val="24"/>
        </w:rPr>
        <w:t>дминистрации Ленинского р-на с предложением поощрить сотрудников организации в соответствии с их заслугами наградами Ленинского района городского округа Самара, городского округ</w:t>
      </w:r>
      <w:r w:rsidR="00F850AC" w:rsidRPr="002C65CB">
        <w:rPr>
          <w:rFonts w:ascii="Times New Roman" w:hAnsi="Times New Roman" w:cs="Times New Roman"/>
          <w:sz w:val="24"/>
          <w:szCs w:val="24"/>
        </w:rPr>
        <w:t xml:space="preserve">а Самара или Самарской области в честь празднования 80-летия района, запланированного на сентябрь 2013 года. Администрация Ленинского района городского округа Самара готова рассмотреть и поддержать всех выдвинутых кандидатов на поощрение. </w:t>
      </w:r>
    </w:p>
    <w:p w:rsidR="0093469B" w:rsidRPr="002C65CB" w:rsidRDefault="0093469B" w:rsidP="009346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899" w:rsidRPr="002C65CB" w:rsidRDefault="00F850AC" w:rsidP="009346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="003A4360" w:rsidRPr="002C65CB">
        <w:rPr>
          <w:rFonts w:ascii="Times New Roman" w:hAnsi="Times New Roman" w:cs="Times New Roman"/>
          <w:sz w:val="24"/>
          <w:szCs w:val="24"/>
        </w:rPr>
        <w:t>Ходатайствовать перед администрацией Ленинского района городского округа Самара о поощрении</w:t>
      </w:r>
      <w:r w:rsidRPr="002C65CB">
        <w:rPr>
          <w:rFonts w:ascii="Times New Roman" w:hAnsi="Times New Roman" w:cs="Times New Roman"/>
          <w:sz w:val="24"/>
          <w:szCs w:val="24"/>
        </w:rPr>
        <w:t xml:space="preserve"> экспертов НП «СРО «СГС» </w:t>
      </w:r>
      <w:r w:rsidR="003A4360" w:rsidRPr="002C65CB">
        <w:rPr>
          <w:rFonts w:ascii="Times New Roman" w:hAnsi="Times New Roman" w:cs="Times New Roman"/>
          <w:sz w:val="24"/>
          <w:szCs w:val="24"/>
        </w:rPr>
        <w:t xml:space="preserve">Соловьевой О.В., </w:t>
      </w:r>
      <w:proofErr w:type="spellStart"/>
      <w:r w:rsidR="003A4360" w:rsidRPr="002C65CB">
        <w:rPr>
          <w:rFonts w:ascii="Times New Roman" w:hAnsi="Times New Roman" w:cs="Times New Roman"/>
          <w:sz w:val="24"/>
          <w:szCs w:val="24"/>
        </w:rPr>
        <w:t>Домбровски</w:t>
      </w:r>
      <w:proofErr w:type="spellEnd"/>
      <w:r w:rsidR="003A4360" w:rsidRPr="002C65CB">
        <w:rPr>
          <w:rFonts w:ascii="Times New Roman" w:hAnsi="Times New Roman" w:cs="Times New Roman"/>
          <w:sz w:val="24"/>
          <w:szCs w:val="24"/>
        </w:rPr>
        <w:t xml:space="preserve"> Е., Касьянова Ю.И., а также специалиста по вопросам повышения квалификации и аттестации Макаровой О.В., за ответственное и качественное осуществление своих трудовых обязанностей, Благодарственным письмом заместителя Главы городского округа Самара – главы администрации Ленинского района.</w:t>
      </w:r>
      <w:proofErr w:type="gramEnd"/>
      <w:r w:rsidR="003A4360" w:rsidRPr="002C65CB">
        <w:rPr>
          <w:rFonts w:ascii="Times New Roman" w:hAnsi="Times New Roman" w:cs="Times New Roman"/>
          <w:sz w:val="24"/>
          <w:szCs w:val="24"/>
        </w:rPr>
        <w:t xml:space="preserve"> Ходатайствовать </w:t>
      </w:r>
      <w:r w:rsidR="00C35EC5" w:rsidRPr="002C65CB">
        <w:rPr>
          <w:rFonts w:ascii="Times New Roman" w:hAnsi="Times New Roman" w:cs="Times New Roman"/>
          <w:sz w:val="24"/>
          <w:szCs w:val="24"/>
        </w:rPr>
        <w:t xml:space="preserve">перед администрацией Ленинского района городского округа Самара </w:t>
      </w:r>
      <w:r w:rsidR="003A4360" w:rsidRPr="002C65CB">
        <w:rPr>
          <w:rFonts w:ascii="Times New Roman" w:hAnsi="Times New Roman" w:cs="Times New Roman"/>
          <w:sz w:val="24"/>
          <w:szCs w:val="24"/>
        </w:rPr>
        <w:t xml:space="preserve">о поощрении </w:t>
      </w:r>
      <w:r w:rsidR="003A4360" w:rsidRPr="002C65CB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исполнительного директора НП «СРО «СГС» </w:t>
      </w:r>
      <w:proofErr w:type="spellStart"/>
      <w:r w:rsidR="003A4360"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3A4360" w:rsidRPr="002C65CB">
        <w:rPr>
          <w:rFonts w:ascii="Times New Roman" w:hAnsi="Times New Roman" w:cs="Times New Roman"/>
          <w:sz w:val="24"/>
          <w:szCs w:val="24"/>
        </w:rPr>
        <w:t xml:space="preserve"> Г.Н. за </w:t>
      </w:r>
      <w:r w:rsidR="00C35EC5" w:rsidRPr="002C65CB">
        <w:rPr>
          <w:rFonts w:ascii="Times New Roman" w:hAnsi="Times New Roman" w:cs="Times New Roman"/>
          <w:sz w:val="24"/>
          <w:szCs w:val="24"/>
        </w:rPr>
        <w:t xml:space="preserve">профессионализм в работе Благодарственным письмом и Почетной грамотой Главы городского округа Самара. </w:t>
      </w:r>
    </w:p>
    <w:p w:rsidR="0093469B" w:rsidRPr="002C65CB" w:rsidRDefault="0093469B" w:rsidP="00C35E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35EC5" w:rsidRPr="002C65CB" w:rsidRDefault="00C35EC5" w:rsidP="00C35E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35EC5" w:rsidRPr="002C65CB" w:rsidRDefault="00C35EC5" w:rsidP="003A2C0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2C65CB" w:rsidRPr="002C65CB" w:rsidRDefault="00570CE6" w:rsidP="002C65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 xml:space="preserve">ПО ВОПРОСУ №6 ПОВЕСТКИ ДНЯ: </w:t>
      </w:r>
      <w:r w:rsidRPr="002C65CB">
        <w:rPr>
          <w:rFonts w:ascii="Times New Roman" w:hAnsi="Times New Roman" w:cs="Times New Roman"/>
          <w:sz w:val="24"/>
          <w:szCs w:val="24"/>
        </w:rPr>
        <w:t xml:space="preserve">«Об участии в окружной Конференции членов Национального объединения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2C65CB" w:rsidRPr="002C65CB" w:rsidRDefault="002C65CB" w:rsidP="002C65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7817" w:rsidRPr="002C65CB" w:rsidRDefault="00570CE6" w:rsidP="002C65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 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 (НОСТРОЙ) о созыве окружной конференции</w:t>
      </w:r>
      <w:r w:rsidR="00477817" w:rsidRPr="002C65CB">
        <w:rPr>
          <w:rFonts w:ascii="Times New Roman" w:hAnsi="Times New Roman" w:cs="Times New Roman"/>
          <w:sz w:val="24"/>
          <w:szCs w:val="24"/>
        </w:rPr>
        <w:t xml:space="preserve"> и о необходимости делегировать представителей от НП «СРО «СГС» на данную конференцию. </w:t>
      </w:r>
    </w:p>
    <w:p w:rsidR="002C65CB" w:rsidRDefault="002C65CB" w:rsidP="002C65CB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817" w:rsidRPr="002C65CB" w:rsidRDefault="00477817" w:rsidP="002C65CB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Делегировать от НП «СРО «СГС» Аристову Л.С. с правом решающего голоса и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Н.Н. с правом совещательного голоса на окружную Конференцию членов Национального объединения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 </w:t>
      </w:r>
    </w:p>
    <w:p w:rsidR="007A16CA" w:rsidRPr="002C65CB" w:rsidRDefault="007A16CA" w:rsidP="007A16C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A16CA" w:rsidRPr="002C65CB" w:rsidRDefault="007A16CA" w:rsidP="007A16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C35EC5" w:rsidRPr="00570CE6" w:rsidRDefault="00C35EC5" w:rsidP="0033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5FC" w:rsidRPr="004565FC" w:rsidRDefault="004565FC" w:rsidP="00456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№7 ПОВЕСТКИ ДНЯ: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Выплата премий по итогам работы за </w:t>
      </w:r>
      <w:r w:rsidRPr="004565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 квартал 2013 года сотрудникам НП «СРО «СГС».</w:t>
      </w:r>
    </w:p>
    <w:p w:rsidR="00C35EC5" w:rsidRPr="004565FC" w:rsidRDefault="00C35EC5" w:rsidP="0033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5FC" w:rsidRPr="004565FC" w:rsidRDefault="004565FC" w:rsidP="004565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СЛУШАЛИ: Аристову Л.С., которая по представлению Исполнительного директора НП «СРО «СГС» </w:t>
      </w:r>
      <w:proofErr w:type="spellStart"/>
      <w:r w:rsidRPr="004565FC">
        <w:rPr>
          <w:rFonts w:ascii="Times New Roman" w:eastAsia="Times New Roman" w:hAnsi="Times New Roman" w:cs="Times New Roman"/>
          <w:sz w:val="24"/>
          <w:szCs w:val="24"/>
        </w:rPr>
        <w:t>Г.Н.Дворцова</w:t>
      </w:r>
      <w:proofErr w:type="spellEnd"/>
      <w:r w:rsidRPr="004565FC">
        <w:rPr>
          <w:rFonts w:ascii="Times New Roman" w:eastAsia="Times New Roman" w:hAnsi="Times New Roman" w:cs="Times New Roman"/>
          <w:sz w:val="24"/>
          <w:szCs w:val="24"/>
        </w:rPr>
        <w:t>, предложила выплатить премию сотрудникам НП «СРО «СГС» по итогам работы за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 квартал 2013 г. </w:t>
      </w:r>
    </w:p>
    <w:p w:rsidR="004565FC" w:rsidRPr="004565FC" w:rsidRDefault="004565FC" w:rsidP="004565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РЕШИЛИ: Выплатить премию в соответствии со Списком сотрудников НП «СРО «СГС» </w:t>
      </w:r>
      <w:r>
        <w:rPr>
          <w:rFonts w:ascii="Times New Roman" w:hAnsi="Times New Roman" w:cs="Times New Roman"/>
          <w:sz w:val="24"/>
          <w:szCs w:val="24"/>
        </w:rPr>
        <w:t xml:space="preserve">для премирования за </w:t>
      </w:r>
      <w:r w:rsidRPr="004565FC">
        <w:rPr>
          <w:rFonts w:ascii="Times New Roman" w:hAnsi="Times New Roman" w:cs="Times New Roman"/>
          <w:sz w:val="24"/>
          <w:szCs w:val="24"/>
        </w:rPr>
        <w:t>2</w:t>
      </w:r>
      <w:r w:rsidRPr="004565FC">
        <w:rPr>
          <w:rFonts w:ascii="Times New Roman" w:eastAsia="Times New Roman" w:hAnsi="Times New Roman" w:cs="Times New Roman"/>
          <w:sz w:val="24"/>
          <w:szCs w:val="24"/>
        </w:rPr>
        <w:t>-й квартал 2013 г. (Приложение №1).</w:t>
      </w:r>
    </w:p>
    <w:p w:rsidR="004565FC" w:rsidRDefault="004565FC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5FC" w:rsidRPr="002C65CB" w:rsidRDefault="004565FC" w:rsidP="004565F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565FC" w:rsidRPr="00C44B53" w:rsidRDefault="004565FC" w:rsidP="004565F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4565FC" w:rsidRDefault="004565FC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35899" w:rsidRPr="00C44B53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899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FC" w:rsidRDefault="004565FC" w:rsidP="004773B1">
      <w:pPr>
        <w:spacing w:after="0" w:line="240" w:lineRule="auto"/>
      </w:pPr>
      <w:r>
        <w:separator/>
      </w:r>
    </w:p>
  </w:endnote>
  <w:endnote w:type="continuationSeparator" w:id="0">
    <w:p w:rsidR="004565FC" w:rsidRDefault="004565F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FC" w:rsidRDefault="004565FC" w:rsidP="004773B1">
      <w:pPr>
        <w:spacing w:after="0" w:line="240" w:lineRule="auto"/>
      </w:pPr>
      <w:r>
        <w:separator/>
      </w:r>
    </w:p>
  </w:footnote>
  <w:footnote w:type="continuationSeparator" w:id="0">
    <w:p w:rsidR="004565FC" w:rsidRDefault="004565F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FC" w:rsidRDefault="00A21151">
    <w:pPr>
      <w:pStyle w:val="a3"/>
      <w:jc w:val="center"/>
    </w:pPr>
    <w:fldSimple w:instr=" PAGE   \* MERGEFORMAT ">
      <w:r w:rsidR="00E96E2B">
        <w:rPr>
          <w:noProof/>
        </w:rPr>
        <w:t>6</w:t>
      </w:r>
    </w:fldSimple>
  </w:p>
  <w:p w:rsidR="004565FC" w:rsidRDefault="004565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51A70"/>
    <w:rsid w:val="0005319E"/>
    <w:rsid w:val="00097644"/>
    <w:rsid w:val="000F2668"/>
    <w:rsid w:val="0010225B"/>
    <w:rsid w:val="0017036E"/>
    <w:rsid w:val="001B4AC1"/>
    <w:rsid w:val="002115A3"/>
    <w:rsid w:val="002729E4"/>
    <w:rsid w:val="002C65CB"/>
    <w:rsid w:val="002D1831"/>
    <w:rsid w:val="00300935"/>
    <w:rsid w:val="00301474"/>
    <w:rsid w:val="00335899"/>
    <w:rsid w:val="003525FC"/>
    <w:rsid w:val="003806E2"/>
    <w:rsid w:val="00383FE2"/>
    <w:rsid w:val="00395E9E"/>
    <w:rsid w:val="003A2C04"/>
    <w:rsid w:val="003A4360"/>
    <w:rsid w:val="003B27F9"/>
    <w:rsid w:val="003E01C0"/>
    <w:rsid w:val="003E0AA1"/>
    <w:rsid w:val="003E4757"/>
    <w:rsid w:val="003F4570"/>
    <w:rsid w:val="00433743"/>
    <w:rsid w:val="00443A50"/>
    <w:rsid w:val="004565FC"/>
    <w:rsid w:val="004773B1"/>
    <w:rsid w:val="00477817"/>
    <w:rsid w:val="00493DD4"/>
    <w:rsid w:val="004A5616"/>
    <w:rsid w:val="004B1720"/>
    <w:rsid w:val="004D1448"/>
    <w:rsid w:val="004D7260"/>
    <w:rsid w:val="004E0BF5"/>
    <w:rsid w:val="004E3037"/>
    <w:rsid w:val="004E6A26"/>
    <w:rsid w:val="00540A3E"/>
    <w:rsid w:val="0055418B"/>
    <w:rsid w:val="00570CE6"/>
    <w:rsid w:val="005E0348"/>
    <w:rsid w:val="00614316"/>
    <w:rsid w:val="0062700A"/>
    <w:rsid w:val="00683471"/>
    <w:rsid w:val="007027CF"/>
    <w:rsid w:val="007134EC"/>
    <w:rsid w:val="0071438C"/>
    <w:rsid w:val="00776D8C"/>
    <w:rsid w:val="007A16CA"/>
    <w:rsid w:val="008237E5"/>
    <w:rsid w:val="00833CCB"/>
    <w:rsid w:val="008B1C8D"/>
    <w:rsid w:val="008C2DB3"/>
    <w:rsid w:val="008C5A4F"/>
    <w:rsid w:val="008C75AA"/>
    <w:rsid w:val="008D1ABA"/>
    <w:rsid w:val="009052BB"/>
    <w:rsid w:val="00927AA6"/>
    <w:rsid w:val="0093469B"/>
    <w:rsid w:val="00937057"/>
    <w:rsid w:val="00937720"/>
    <w:rsid w:val="009569D9"/>
    <w:rsid w:val="009639F5"/>
    <w:rsid w:val="009761D4"/>
    <w:rsid w:val="009A3C1F"/>
    <w:rsid w:val="009A580F"/>
    <w:rsid w:val="009B51CC"/>
    <w:rsid w:val="009C35DA"/>
    <w:rsid w:val="009E06F9"/>
    <w:rsid w:val="009F1B91"/>
    <w:rsid w:val="009F69FF"/>
    <w:rsid w:val="00A024CD"/>
    <w:rsid w:val="00A21151"/>
    <w:rsid w:val="00A5490C"/>
    <w:rsid w:val="00AA3767"/>
    <w:rsid w:val="00AA753A"/>
    <w:rsid w:val="00AC3760"/>
    <w:rsid w:val="00AC7B84"/>
    <w:rsid w:val="00AD16C4"/>
    <w:rsid w:val="00AF6824"/>
    <w:rsid w:val="00B1445F"/>
    <w:rsid w:val="00B22821"/>
    <w:rsid w:val="00B86BE4"/>
    <w:rsid w:val="00BB6383"/>
    <w:rsid w:val="00C028D2"/>
    <w:rsid w:val="00C23C1C"/>
    <w:rsid w:val="00C27487"/>
    <w:rsid w:val="00C32F19"/>
    <w:rsid w:val="00C35EC5"/>
    <w:rsid w:val="00C44B53"/>
    <w:rsid w:val="00C61593"/>
    <w:rsid w:val="00C824F6"/>
    <w:rsid w:val="00C867EA"/>
    <w:rsid w:val="00C876F1"/>
    <w:rsid w:val="00C96582"/>
    <w:rsid w:val="00CB28A8"/>
    <w:rsid w:val="00CD31CC"/>
    <w:rsid w:val="00CE0271"/>
    <w:rsid w:val="00CF7AD7"/>
    <w:rsid w:val="00D522DD"/>
    <w:rsid w:val="00D76FC3"/>
    <w:rsid w:val="00D955D2"/>
    <w:rsid w:val="00DC4BCF"/>
    <w:rsid w:val="00DF3BBB"/>
    <w:rsid w:val="00DF4DFE"/>
    <w:rsid w:val="00E00B58"/>
    <w:rsid w:val="00E06B5E"/>
    <w:rsid w:val="00E1503B"/>
    <w:rsid w:val="00E150E5"/>
    <w:rsid w:val="00E74229"/>
    <w:rsid w:val="00E96E2B"/>
    <w:rsid w:val="00EC0987"/>
    <w:rsid w:val="00ED2862"/>
    <w:rsid w:val="00EE24EF"/>
    <w:rsid w:val="00F57E52"/>
    <w:rsid w:val="00F850AC"/>
    <w:rsid w:val="00FA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026B-DCEB-4076-BF9C-05B87A05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Rjazanceva</cp:lastModifiedBy>
  <cp:revision>14</cp:revision>
  <cp:lastPrinted>2013-07-19T10:49:00Z</cp:lastPrinted>
  <dcterms:created xsi:type="dcterms:W3CDTF">2013-07-15T07:08:00Z</dcterms:created>
  <dcterms:modified xsi:type="dcterms:W3CDTF">2014-11-10T08:21:00Z</dcterms:modified>
</cp:coreProperties>
</file>