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03D70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03D70">
        <w:rPr>
          <w:rFonts w:ascii="Times New Roman" w:hAnsi="Times New Roman" w:cs="Times New Roman"/>
          <w:b/>
          <w:sz w:val="24"/>
          <w:szCs w:val="24"/>
        </w:rPr>
        <w:t>02.11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начало работы в 11.00 часов местного времени, окончание работы в 12.00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Pr="00D76FC3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Pr="002D33B0">
        <w:rPr>
          <w:rFonts w:ascii="Times New Roman" w:hAnsi="Times New Roman"/>
          <w:sz w:val="24"/>
          <w:szCs w:val="24"/>
        </w:rPr>
        <w:t xml:space="preserve">Аристову Л.С., которая сообщила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Pr="00452514">
        <w:rPr>
          <w:rFonts w:ascii="Times New Roman" w:hAnsi="Times New Roman"/>
          <w:sz w:val="24"/>
          <w:szCs w:val="24"/>
        </w:rPr>
        <w:t>Конькова</w:t>
      </w:r>
      <w:proofErr w:type="spellEnd"/>
      <w:r w:rsidRPr="00452514">
        <w:rPr>
          <w:rFonts w:ascii="Times New Roman" w:hAnsi="Times New Roman"/>
          <w:sz w:val="24"/>
          <w:szCs w:val="24"/>
        </w:rPr>
        <w:t xml:space="preserve"> Н.Н.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452514">
        <w:rPr>
          <w:rFonts w:ascii="Times New Roman" w:hAnsi="Times New Roman"/>
          <w:sz w:val="24"/>
          <w:szCs w:val="24"/>
        </w:rPr>
        <w:t>Конькова</w:t>
      </w:r>
      <w:proofErr w:type="spellEnd"/>
      <w:r w:rsidRPr="00452514">
        <w:rPr>
          <w:rFonts w:ascii="Times New Roman" w:hAnsi="Times New Roman"/>
          <w:sz w:val="24"/>
          <w:szCs w:val="24"/>
        </w:rPr>
        <w:t xml:space="preserve"> Н.Н.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E03D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C71E17" w:rsidRPr="007A3C21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Default="00C71E17" w:rsidP="00C71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DC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E03D70" w:rsidRPr="00446681" w:rsidRDefault="00446681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3D70" w:rsidRPr="004466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</w:p>
    <w:p w:rsidR="00965C92" w:rsidRPr="00446681" w:rsidRDefault="00446681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586" w:rsidRPr="00446681">
        <w:rPr>
          <w:rFonts w:ascii="Times New Roman" w:hAnsi="Times New Roman" w:cs="Times New Roman"/>
          <w:sz w:val="24"/>
          <w:szCs w:val="24"/>
        </w:rPr>
        <w:t>В</w:t>
      </w:r>
      <w:r w:rsidR="00965C92" w:rsidRPr="00446681">
        <w:rPr>
          <w:rFonts w:ascii="Times New Roman" w:hAnsi="Times New Roman" w:cs="Times New Roman"/>
          <w:sz w:val="24"/>
          <w:szCs w:val="24"/>
        </w:rPr>
        <w:t>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B80630" w:rsidRPr="00965C92" w:rsidRDefault="00B80630" w:rsidP="00FB66F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6681" w:rsidRPr="00446681" w:rsidRDefault="00446681" w:rsidP="0044668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681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44668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446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681">
        <w:rPr>
          <w:rFonts w:ascii="Times New Roman" w:hAnsi="Times New Roman" w:cs="Times New Roman"/>
          <w:b/>
          <w:sz w:val="24"/>
          <w:szCs w:val="24"/>
        </w:rPr>
        <w:t>«</w:t>
      </w:r>
      <w:r w:rsidRPr="004466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446681" w:rsidRPr="00446681" w:rsidRDefault="00446681" w:rsidP="0044668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91A" w:rsidRPr="00B45E45" w:rsidRDefault="0022791A" w:rsidP="0022791A">
      <w:pPr>
        <w:pStyle w:val="ListParagraph"/>
        <w:ind w:left="0" w:firstLine="708"/>
        <w:jc w:val="both"/>
      </w:pPr>
      <w:r w:rsidRPr="00B45E45">
        <w:t xml:space="preserve">СЛУШАЛИ: </w:t>
      </w:r>
      <w:proofErr w:type="gramStart"/>
      <w:r w:rsidRPr="00B45E45">
        <w:t xml:space="preserve">Исполнительного директора </w:t>
      </w:r>
      <w:proofErr w:type="spellStart"/>
      <w:r w:rsidRPr="00B45E45">
        <w:t>Дворцова</w:t>
      </w:r>
      <w:proofErr w:type="spellEnd"/>
      <w:r w:rsidRPr="00B45E45">
        <w:t xml:space="preserve"> Г.Н., который сообщил, что в                Ассоциацию «СРО «СГС» поступил</w:t>
      </w:r>
      <w:r>
        <w:t>о</w:t>
      </w:r>
      <w:r w:rsidRPr="00B45E45">
        <w:t xml:space="preserve"> заявлени</w:t>
      </w:r>
      <w:r>
        <w:t>е</w:t>
      </w:r>
      <w:r w:rsidRPr="00B45E45">
        <w:t xml:space="preserve"> о вн</w:t>
      </w:r>
      <w:r>
        <w:t>есении изменений в Свидетельство</w:t>
      </w:r>
      <w:r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B45E45">
        <w:t xml:space="preserve"> от член</w:t>
      </w:r>
      <w:r>
        <w:t>а</w:t>
      </w:r>
      <w:r w:rsidRPr="00B45E45">
        <w:t xml:space="preserve"> Ассоциации «СРО «СГС» </w:t>
      </w:r>
      <w:r>
        <w:rPr>
          <w:b/>
        </w:rPr>
        <w:t xml:space="preserve">Общества с ограниченной ответственностью СТРОИТЕЛЬНО-МОНТАЖНОЕ УПРАВЛЕНИЕ «ГРАНИТ», </w:t>
      </w:r>
      <w:r w:rsidRPr="00B45E45">
        <w:t>а также доложил о результатах проверки соответствия поданных документов и проверки достоверности сведений</w:t>
      </w:r>
      <w:proofErr w:type="gramEnd"/>
      <w:r w:rsidRPr="00B45E45">
        <w:t>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22791A" w:rsidRDefault="0022791A" w:rsidP="00446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6681" w:rsidRPr="00446681" w:rsidRDefault="00446681" w:rsidP="00446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68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44668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446681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E87F63">
        <w:rPr>
          <w:rFonts w:ascii="Times New Roman" w:hAnsi="Times New Roman" w:cs="Times New Roman"/>
          <w:b/>
          <w:sz w:val="24"/>
          <w:szCs w:val="24"/>
        </w:rPr>
        <w:t xml:space="preserve">СТРОИТЕЛЬНО-МОНТАЖНОМУ УПРАВЛЕНИЮ </w:t>
      </w:r>
      <w:r w:rsidRPr="00446681">
        <w:rPr>
          <w:rFonts w:ascii="Times New Roman" w:hAnsi="Times New Roman" w:cs="Times New Roman"/>
          <w:b/>
          <w:sz w:val="24"/>
          <w:szCs w:val="24"/>
        </w:rPr>
        <w:t>«</w:t>
      </w:r>
      <w:r w:rsidR="00E87F63">
        <w:rPr>
          <w:rFonts w:ascii="Times New Roman" w:hAnsi="Times New Roman" w:cs="Times New Roman"/>
          <w:b/>
          <w:sz w:val="24"/>
          <w:szCs w:val="24"/>
        </w:rPr>
        <w:t>ГРАНИТ</w:t>
      </w:r>
      <w:r w:rsidRPr="0044668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E87F63">
        <w:rPr>
          <w:rFonts w:ascii="Times New Roman" w:hAnsi="Times New Roman" w:cs="Times New Roman"/>
          <w:b/>
          <w:sz w:val="24"/>
          <w:szCs w:val="24"/>
        </w:rPr>
        <w:t>1136324007313</w:t>
      </w:r>
      <w:r w:rsidRPr="00446681">
        <w:rPr>
          <w:rFonts w:ascii="Times New Roman" w:hAnsi="Times New Roman" w:cs="Times New Roman"/>
          <w:b/>
          <w:sz w:val="24"/>
          <w:szCs w:val="24"/>
        </w:rPr>
        <w:t>)</w:t>
      </w:r>
      <w:r w:rsidRPr="0044668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446681" w:rsidRPr="00446681" w:rsidRDefault="00446681" w:rsidP="00446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681">
        <w:rPr>
          <w:rFonts w:ascii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 w:rsidR="00E87F63">
        <w:rPr>
          <w:rFonts w:ascii="Times New Roman" w:hAnsi="Times New Roman" w:cs="Times New Roman"/>
          <w:sz w:val="24"/>
          <w:szCs w:val="24"/>
        </w:rPr>
        <w:t>3 000</w:t>
      </w:r>
      <w:r w:rsidRPr="0044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8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44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8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446681">
        <w:rPr>
          <w:rFonts w:ascii="Times New Roman" w:hAnsi="Times New Roman" w:cs="Times New Roman"/>
          <w:sz w:val="24"/>
          <w:szCs w:val="24"/>
        </w:rPr>
        <w:t xml:space="preserve"> (</w:t>
      </w:r>
      <w:r w:rsidR="0022791A">
        <w:rPr>
          <w:rFonts w:ascii="Times New Roman" w:hAnsi="Times New Roman" w:cs="Times New Roman"/>
          <w:sz w:val="24"/>
          <w:szCs w:val="24"/>
        </w:rPr>
        <w:t>Три миллиарда</w:t>
      </w:r>
      <w:r w:rsidRPr="00446681">
        <w:rPr>
          <w:rFonts w:ascii="Times New Roman" w:hAnsi="Times New Roman" w:cs="Times New Roman"/>
          <w:sz w:val="24"/>
          <w:szCs w:val="24"/>
        </w:rPr>
        <w:t>) рублей.</w:t>
      </w:r>
    </w:p>
    <w:p w:rsidR="00446681" w:rsidRPr="00446681" w:rsidRDefault="00E87F63" w:rsidP="00446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02.11</w:t>
      </w:r>
      <w:r w:rsidR="00446681" w:rsidRPr="00446681">
        <w:rPr>
          <w:rFonts w:ascii="Times New Roman" w:hAnsi="Times New Roman" w:cs="Times New Roman"/>
          <w:sz w:val="24"/>
          <w:szCs w:val="24"/>
        </w:rPr>
        <w:t xml:space="preserve">.2016 г. ООО </w:t>
      </w:r>
      <w:r>
        <w:rPr>
          <w:rFonts w:ascii="Times New Roman" w:hAnsi="Times New Roman" w:cs="Times New Roman"/>
          <w:sz w:val="24"/>
          <w:szCs w:val="24"/>
        </w:rPr>
        <w:t xml:space="preserve">СМУ </w:t>
      </w:r>
      <w:r w:rsidR="00446681" w:rsidRPr="004466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ГРАНИТ</w:t>
      </w:r>
      <w:r w:rsidR="00446681" w:rsidRPr="00446681">
        <w:rPr>
          <w:rFonts w:ascii="Times New Roman" w:hAnsi="Times New Roman" w:cs="Times New Roman"/>
          <w:sz w:val="24"/>
          <w:szCs w:val="24"/>
        </w:rPr>
        <w:t xml:space="preserve">» уплачен взнос в компенсационный фонд в размере </w:t>
      </w:r>
      <w:r w:rsidR="00185459">
        <w:rPr>
          <w:rFonts w:ascii="Times New Roman" w:hAnsi="Times New Roman" w:cs="Times New Roman"/>
          <w:sz w:val="24"/>
          <w:szCs w:val="24"/>
        </w:rPr>
        <w:t>1 0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446681" w:rsidRPr="00446681">
        <w:rPr>
          <w:rFonts w:ascii="Times New Roman" w:hAnsi="Times New Roman" w:cs="Times New Roman"/>
          <w:sz w:val="24"/>
          <w:szCs w:val="24"/>
        </w:rPr>
        <w:t> 000 (</w:t>
      </w:r>
      <w:r>
        <w:rPr>
          <w:rFonts w:ascii="Times New Roman" w:hAnsi="Times New Roman" w:cs="Times New Roman"/>
          <w:sz w:val="24"/>
          <w:szCs w:val="24"/>
        </w:rPr>
        <w:t>Один миллион</w:t>
      </w:r>
      <w:r w:rsidR="00446681" w:rsidRPr="00446681">
        <w:rPr>
          <w:rFonts w:ascii="Times New Roman" w:hAnsi="Times New Roman" w:cs="Times New Roman"/>
          <w:sz w:val="24"/>
          <w:szCs w:val="24"/>
        </w:rPr>
        <w:t>) рублей.</w:t>
      </w:r>
    </w:p>
    <w:p w:rsidR="00185459" w:rsidRPr="0022791A" w:rsidRDefault="00446681" w:rsidP="002279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681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 (в ред. ФЗ от 03.07.2016 г. №372-ФЗ), Положением о компенсационном фонде возмещения вреда Ассоциации «</w:t>
      </w:r>
      <w:proofErr w:type="spellStart"/>
      <w:r w:rsidRPr="00446681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46681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 (утв. решением Общего собрания 17.08.2016 г., протокол №2, в ред. от 13.10.2016 г.), а также полученным уведомлением о сохранении членства в Ассоциа</w:t>
      </w:r>
      <w:r w:rsidR="00185459">
        <w:rPr>
          <w:rFonts w:ascii="Times New Roman" w:hAnsi="Times New Roman" w:cs="Times New Roman"/>
          <w:sz w:val="24"/>
          <w:szCs w:val="24"/>
        </w:rPr>
        <w:t>ции «СРО «СГС» с установлением 3 уровня ответственности (от 02.11</w:t>
      </w:r>
      <w:r w:rsidRPr="00446681">
        <w:rPr>
          <w:rFonts w:ascii="Times New Roman" w:hAnsi="Times New Roman" w:cs="Times New Roman"/>
          <w:sz w:val="24"/>
          <w:szCs w:val="24"/>
        </w:rPr>
        <w:t>.2016 г. №01-1</w:t>
      </w:r>
      <w:r w:rsidR="001854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85459">
        <w:rPr>
          <w:rFonts w:ascii="Times New Roman" w:hAnsi="Times New Roman" w:cs="Times New Roman"/>
          <w:sz w:val="24"/>
          <w:szCs w:val="24"/>
        </w:rPr>
        <w:t>/1/303</w:t>
      </w:r>
      <w:r w:rsidRPr="00446681">
        <w:rPr>
          <w:rFonts w:ascii="Times New Roman" w:hAnsi="Times New Roman" w:cs="Times New Roman"/>
          <w:sz w:val="24"/>
          <w:szCs w:val="24"/>
        </w:rPr>
        <w:t>), взнос в компенсационный фонд составляет 1</w:t>
      </w:r>
      <w:r w:rsidR="00185459">
        <w:rPr>
          <w:rFonts w:ascii="Times New Roman" w:hAnsi="Times New Roman" w:cs="Times New Roman"/>
          <w:sz w:val="24"/>
          <w:szCs w:val="24"/>
        </w:rPr>
        <w:t xml:space="preserve"> 5</w:t>
      </w:r>
      <w:r w:rsidRPr="00446681">
        <w:rPr>
          <w:rFonts w:ascii="Times New Roman" w:hAnsi="Times New Roman" w:cs="Times New Roman"/>
          <w:sz w:val="24"/>
          <w:szCs w:val="24"/>
        </w:rPr>
        <w:t>00 000 (</w:t>
      </w:r>
      <w:r w:rsidR="00185459">
        <w:rPr>
          <w:rFonts w:ascii="Times New Roman" w:hAnsi="Times New Roman" w:cs="Times New Roman"/>
          <w:sz w:val="24"/>
          <w:szCs w:val="24"/>
        </w:rPr>
        <w:t>Один миллион пятьсот тысяч</w:t>
      </w:r>
      <w:r w:rsidR="0022791A">
        <w:rPr>
          <w:rFonts w:ascii="Times New Roman" w:hAnsi="Times New Roman" w:cs="Times New Roman"/>
          <w:sz w:val="24"/>
          <w:szCs w:val="24"/>
        </w:rPr>
        <w:t xml:space="preserve">) рублей, таким </w:t>
      </w:r>
      <w:proofErr w:type="gramStart"/>
      <w:r w:rsidR="0022791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22791A">
        <w:rPr>
          <w:rFonts w:ascii="Times New Roman" w:hAnsi="Times New Roman" w:cs="Times New Roman"/>
          <w:sz w:val="24"/>
          <w:szCs w:val="24"/>
        </w:rPr>
        <w:t xml:space="preserve"> </w:t>
      </w:r>
      <w:r w:rsidR="00185459" w:rsidRPr="00185459">
        <w:rPr>
          <w:rFonts w:ascii="Times New Roman" w:hAnsi="Times New Roman"/>
          <w:sz w:val="24"/>
          <w:szCs w:val="24"/>
        </w:rPr>
        <w:t xml:space="preserve">ООО </w:t>
      </w:r>
      <w:r w:rsidR="00185459">
        <w:rPr>
          <w:rFonts w:ascii="Times New Roman" w:hAnsi="Times New Roman"/>
          <w:sz w:val="24"/>
          <w:szCs w:val="24"/>
        </w:rPr>
        <w:t xml:space="preserve">СМУ </w:t>
      </w:r>
      <w:r w:rsidR="00185459" w:rsidRPr="00185459">
        <w:rPr>
          <w:rFonts w:ascii="Times New Roman" w:hAnsi="Times New Roman"/>
          <w:sz w:val="24"/>
          <w:szCs w:val="24"/>
        </w:rPr>
        <w:t>«</w:t>
      </w:r>
      <w:r w:rsidR="00185459">
        <w:rPr>
          <w:rFonts w:ascii="Times New Roman" w:hAnsi="Times New Roman"/>
          <w:sz w:val="24"/>
          <w:szCs w:val="24"/>
        </w:rPr>
        <w:t>ГРАНИТ</w:t>
      </w:r>
      <w:r w:rsidR="00185459" w:rsidRPr="00185459">
        <w:rPr>
          <w:rFonts w:ascii="Times New Roman" w:hAnsi="Times New Roman"/>
          <w:sz w:val="24"/>
          <w:szCs w:val="24"/>
        </w:rPr>
        <w:t xml:space="preserve">» необходимо </w:t>
      </w:r>
      <w:proofErr w:type="spellStart"/>
      <w:r w:rsidR="00185459" w:rsidRPr="00185459">
        <w:rPr>
          <w:rFonts w:ascii="Times New Roman" w:hAnsi="Times New Roman"/>
          <w:sz w:val="24"/>
          <w:szCs w:val="24"/>
        </w:rPr>
        <w:t>д</w:t>
      </w:r>
      <w:r w:rsidR="00185459">
        <w:rPr>
          <w:rFonts w:ascii="Times New Roman" w:hAnsi="Times New Roman"/>
          <w:sz w:val="24"/>
          <w:szCs w:val="24"/>
        </w:rPr>
        <w:t>овнести</w:t>
      </w:r>
      <w:proofErr w:type="spellEnd"/>
      <w:r w:rsidR="00185459">
        <w:rPr>
          <w:rFonts w:ascii="Times New Roman" w:hAnsi="Times New Roman"/>
          <w:sz w:val="24"/>
          <w:szCs w:val="24"/>
        </w:rPr>
        <w:t xml:space="preserve"> в компенсационный фонд 5</w:t>
      </w:r>
      <w:r w:rsidR="00185459" w:rsidRPr="00185459">
        <w:rPr>
          <w:rFonts w:ascii="Times New Roman" w:hAnsi="Times New Roman"/>
          <w:sz w:val="24"/>
          <w:szCs w:val="24"/>
        </w:rPr>
        <w:t>00 000 (</w:t>
      </w:r>
      <w:r w:rsidR="00185459">
        <w:rPr>
          <w:rFonts w:ascii="Times New Roman" w:hAnsi="Times New Roman"/>
          <w:sz w:val="24"/>
          <w:szCs w:val="24"/>
        </w:rPr>
        <w:t>Пятьсот</w:t>
      </w:r>
      <w:r w:rsidR="00185459" w:rsidRPr="00185459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446681" w:rsidRPr="00446681" w:rsidRDefault="00446681" w:rsidP="004466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46681" w:rsidRPr="00446681" w:rsidRDefault="00446681" w:rsidP="0044668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681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446681" w:rsidRPr="00446681" w:rsidRDefault="00446681" w:rsidP="0044668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68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446681" w:rsidRPr="0051113E" w:rsidRDefault="00446681" w:rsidP="00446681">
      <w:pPr>
        <w:pStyle w:val="a5"/>
        <w:ind w:firstLine="567"/>
        <w:jc w:val="both"/>
        <w:rPr>
          <w:rFonts w:ascii="Times New Roman" w:hAnsi="Times New Roman"/>
        </w:rPr>
      </w:pPr>
    </w:p>
    <w:p w:rsidR="00040D31" w:rsidRDefault="00040D31" w:rsidP="00EB75B8">
      <w:pPr>
        <w:pStyle w:val="a6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9F73C0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079">
        <w:rPr>
          <w:rFonts w:ascii="Times New Roman" w:hAnsi="Times New Roman" w:cs="Times New Roman"/>
          <w:sz w:val="24"/>
          <w:szCs w:val="24"/>
        </w:rPr>
        <w:t>В</w:t>
      </w:r>
      <w:r w:rsidRPr="00657166">
        <w:rPr>
          <w:rFonts w:ascii="Times New Roman" w:hAnsi="Times New Roman" w:cs="Times New Roman"/>
          <w:sz w:val="24"/>
          <w:szCs w:val="24"/>
        </w:rPr>
        <w:t>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159A7" w:rsidRDefault="005159A7" w:rsidP="00EB75B8">
      <w:pPr>
        <w:pStyle w:val="a6"/>
        <w:spacing w:after="0" w:line="240" w:lineRule="auto"/>
        <w:ind w:left="0" w:firstLine="64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44B5" w:rsidRDefault="00657166" w:rsidP="00684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СЛУШАЛИ: Исполнительного директора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</w:t>
      </w:r>
      <w:r w:rsidR="002C6079">
        <w:rPr>
          <w:rFonts w:ascii="Times New Roman" w:eastAsia="Times New Roman" w:hAnsi="Times New Roman" w:cs="Times New Roman"/>
          <w:sz w:val="24"/>
          <w:szCs w:val="24"/>
        </w:rPr>
        <w:t>, что в соответствии с решением</w:t>
      </w:r>
      <w:r w:rsidR="006844B5">
        <w:rPr>
          <w:rFonts w:ascii="Times New Roman" w:eastAsia="Times New Roman" w:hAnsi="Times New Roman" w:cs="Times New Roman"/>
          <w:sz w:val="24"/>
          <w:szCs w:val="24"/>
        </w:rPr>
        <w:t xml:space="preserve"> Правления</w:t>
      </w:r>
      <w:r w:rsidR="009F73C0">
        <w:rPr>
          <w:rFonts w:ascii="Times New Roman" w:eastAsia="Times New Roman" w:hAnsi="Times New Roman" w:cs="Times New Roman"/>
          <w:sz w:val="24"/>
          <w:szCs w:val="24"/>
        </w:rPr>
        <w:t xml:space="preserve"> Ассоциации «СРО «СГС» от 24.08.2016 г. (протокол №25</w:t>
      </w:r>
      <w:r w:rsidR="002C6079">
        <w:rPr>
          <w:rFonts w:ascii="Times New Roman" w:eastAsia="Times New Roman" w:hAnsi="Times New Roman" w:cs="Times New Roman"/>
          <w:sz w:val="24"/>
          <w:szCs w:val="24"/>
        </w:rPr>
        <w:t xml:space="preserve">), в члены Ассоциации «СРО «СГС» </w:t>
      </w:r>
      <w:r w:rsidR="00294695">
        <w:rPr>
          <w:rFonts w:ascii="Times New Roman" w:eastAsia="Times New Roman" w:hAnsi="Times New Roman" w:cs="Times New Roman"/>
          <w:sz w:val="24"/>
          <w:szCs w:val="24"/>
        </w:rPr>
        <w:t xml:space="preserve">в порядке перехода из другой </w:t>
      </w:r>
      <w:proofErr w:type="spellStart"/>
      <w:r w:rsidR="00294695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29469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2C6079">
        <w:rPr>
          <w:rFonts w:ascii="Times New Roman" w:eastAsia="Times New Roman" w:hAnsi="Times New Roman" w:cs="Times New Roman"/>
          <w:sz w:val="24"/>
          <w:szCs w:val="24"/>
        </w:rPr>
        <w:t>было принят</w:t>
      </w:r>
      <w:proofErr w:type="gramStart"/>
      <w:r w:rsidR="002C6079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="002C6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3C0">
        <w:rPr>
          <w:rFonts w:ascii="Times New Roman" w:eastAsia="Times New Roman" w:hAnsi="Times New Roman" w:cs="Times New Roman"/>
          <w:sz w:val="24"/>
          <w:szCs w:val="24"/>
        </w:rPr>
        <w:t xml:space="preserve">«ПСК </w:t>
      </w:r>
      <w:r w:rsidR="002C607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F73C0">
        <w:rPr>
          <w:rFonts w:ascii="Times New Roman" w:eastAsia="Times New Roman" w:hAnsi="Times New Roman" w:cs="Times New Roman"/>
          <w:sz w:val="24"/>
          <w:szCs w:val="24"/>
        </w:rPr>
        <w:t>НефтеГазСтрой</w:t>
      </w:r>
      <w:proofErr w:type="spellEnd"/>
      <w:r w:rsidR="001058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7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3C0" w:rsidRPr="00657166">
        <w:rPr>
          <w:rFonts w:ascii="Times New Roman" w:hAnsi="Times New Roman"/>
          <w:b/>
          <w:sz w:val="24"/>
          <w:szCs w:val="24"/>
        </w:rPr>
        <w:t>(</w:t>
      </w:r>
      <w:r w:rsidR="009F73C0">
        <w:rPr>
          <w:rFonts w:ascii="Times New Roman" w:hAnsi="Times New Roman"/>
          <w:sz w:val="24"/>
          <w:szCs w:val="24"/>
        </w:rPr>
        <w:t>ИНН 6330042899, ОГРН 1106330003075</w:t>
      </w:r>
      <w:r w:rsidR="009F73C0" w:rsidRPr="00657166">
        <w:rPr>
          <w:rFonts w:ascii="Times New Roman" w:hAnsi="Times New Roman"/>
          <w:b/>
          <w:sz w:val="24"/>
          <w:szCs w:val="24"/>
        </w:rPr>
        <w:t>)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C5A" w:rsidRPr="00264C5A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="00264C5A" w:rsidRPr="00264C5A">
        <w:rPr>
          <w:rFonts w:ascii="Times New Roman" w:hAnsi="Times New Roman" w:cs="Times New Roman"/>
          <w:sz w:val="24"/>
          <w:szCs w:val="24"/>
        </w:rPr>
        <w:t>неперечислением</w:t>
      </w:r>
      <w:proofErr w:type="spellEnd"/>
      <w:r w:rsidR="00264C5A" w:rsidRPr="00264C5A">
        <w:rPr>
          <w:rFonts w:ascii="Times New Roman" w:hAnsi="Times New Roman" w:cs="Times New Roman"/>
          <w:sz w:val="24"/>
          <w:szCs w:val="24"/>
        </w:rPr>
        <w:t xml:space="preserve"> денежных средств, внесенных ранее ООО «ПСК «</w:t>
      </w:r>
      <w:proofErr w:type="spellStart"/>
      <w:r w:rsidR="00264C5A" w:rsidRPr="00264C5A">
        <w:rPr>
          <w:rFonts w:ascii="Times New Roman" w:hAnsi="Times New Roman" w:cs="Times New Roman"/>
          <w:sz w:val="24"/>
          <w:szCs w:val="24"/>
        </w:rPr>
        <w:t>НефтеГазСтрой</w:t>
      </w:r>
      <w:proofErr w:type="spellEnd"/>
      <w:r w:rsidR="00264C5A" w:rsidRPr="00264C5A">
        <w:rPr>
          <w:rFonts w:ascii="Times New Roman" w:hAnsi="Times New Roman" w:cs="Times New Roman"/>
          <w:sz w:val="24"/>
          <w:szCs w:val="24"/>
        </w:rPr>
        <w:t>» в компенсационный фонд Ассоциации «Объединение строителей Топливно-Энергетического Комплекса» (Ассоциация «ОСТЭК»), в связи с переходом в Ассоциацию «СРО «СГС» по месту регистрации юридического лица в соответствии с частью 13 статьи 3</w:t>
      </w:r>
      <w:r w:rsidR="00264C5A" w:rsidRPr="00264C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4C5A" w:rsidRPr="00264C5A">
        <w:rPr>
          <w:rFonts w:ascii="Times New Roman" w:hAnsi="Times New Roman" w:cs="Times New Roman"/>
          <w:sz w:val="24"/>
          <w:szCs w:val="24"/>
        </w:rPr>
        <w:t>Федерального закона №191-ФЗ, а также поступившим заявлением от ООО «ПСК «</w:t>
      </w:r>
      <w:proofErr w:type="spellStart"/>
      <w:r w:rsidR="00264C5A" w:rsidRPr="00264C5A">
        <w:rPr>
          <w:rFonts w:ascii="Times New Roman" w:hAnsi="Times New Roman" w:cs="Times New Roman"/>
          <w:sz w:val="24"/>
          <w:szCs w:val="24"/>
        </w:rPr>
        <w:t>НефтеГазСтрой</w:t>
      </w:r>
      <w:proofErr w:type="spellEnd"/>
      <w:r w:rsidR="00264C5A" w:rsidRPr="00264C5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264C5A" w:rsidRPr="00264C5A">
        <w:rPr>
          <w:rFonts w:ascii="Times New Roman" w:hAnsi="Times New Roman" w:cs="Times New Roman"/>
          <w:sz w:val="24"/>
          <w:szCs w:val="24"/>
        </w:rPr>
        <w:t>вх</w:t>
      </w:r>
      <w:proofErr w:type="gramStart"/>
      <w:r w:rsidR="00264C5A" w:rsidRPr="00264C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64C5A" w:rsidRPr="00264C5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64C5A" w:rsidRPr="00264C5A">
        <w:rPr>
          <w:rFonts w:ascii="Times New Roman" w:hAnsi="Times New Roman" w:cs="Times New Roman"/>
          <w:sz w:val="24"/>
          <w:szCs w:val="24"/>
        </w:rPr>
        <w:t xml:space="preserve"> 26.10.2016 г. №01-12/1/272) </w:t>
      </w:r>
      <w:r w:rsidR="00264C5A">
        <w:rPr>
          <w:rFonts w:ascii="Times New Roman" w:hAnsi="Times New Roman" w:cs="Times New Roman"/>
          <w:sz w:val="24"/>
          <w:szCs w:val="24"/>
        </w:rPr>
        <w:t xml:space="preserve">было принято решение о выставлении счета на оплату взноса в компенсационный фонд Ассоциации «СРО «СГС» </w:t>
      </w:r>
      <w:r w:rsidR="006844B5">
        <w:rPr>
          <w:rFonts w:ascii="Times New Roman" w:hAnsi="Times New Roman" w:cs="Times New Roman"/>
          <w:sz w:val="24"/>
          <w:szCs w:val="24"/>
        </w:rPr>
        <w:t>за счет собственных средств</w:t>
      </w:r>
      <w:r w:rsidR="000631FB">
        <w:rPr>
          <w:rFonts w:ascii="Times New Roman" w:hAnsi="Times New Roman" w:cs="Times New Roman"/>
          <w:sz w:val="24"/>
          <w:szCs w:val="24"/>
        </w:rPr>
        <w:t xml:space="preserve"> ООО «ПСК «</w:t>
      </w:r>
      <w:proofErr w:type="spellStart"/>
      <w:r w:rsidR="000631FB">
        <w:rPr>
          <w:rFonts w:ascii="Times New Roman" w:hAnsi="Times New Roman" w:cs="Times New Roman"/>
          <w:sz w:val="24"/>
          <w:szCs w:val="24"/>
        </w:rPr>
        <w:t>НефтеГазСтрой</w:t>
      </w:r>
      <w:proofErr w:type="spellEnd"/>
      <w:r w:rsidR="000631FB">
        <w:rPr>
          <w:rFonts w:ascii="Times New Roman" w:hAnsi="Times New Roman" w:cs="Times New Roman"/>
          <w:sz w:val="24"/>
          <w:szCs w:val="24"/>
        </w:rPr>
        <w:t>».</w:t>
      </w:r>
      <w:r w:rsidR="00264C5A" w:rsidRPr="00264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166" w:rsidRDefault="00857913" w:rsidP="006844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0631FB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ко</w:t>
      </w:r>
      <w:r w:rsidR="000631FB">
        <w:rPr>
          <w:rFonts w:ascii="Times New Roman" w:eastAsia="Times New Roman" w:hAnsi="Times New Roman" w:cs="Times New Roman"/>
          <w:sz w:val="24"/>
          <w:szCs w:val="24"/>
        </w:rPr>
        <w:t>мпенсационного фонда в размере 1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00 000 </w:t>
      </w:r>
      <w:r w:rsidR="000631FB">
        <w:rPr>
          <w:rFonts w:ascii="Times New Roman" w:eastAsia="Times New Roman" w:hAnsi="Times New Roman" w:cs="Times New Roman"/>
          <w:sz w:val="24"/>
          <w:szCs w:val="24"/>
        </w:rPr>
        <w:t xml:space="preserve">(Один миллион)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на </w:t>
      </w:r>
      <w:r w:rsidR="005475A3"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Ассоциации «СРО «СГС» от </w:t>
      </w:r>
      <w:r w:rsidR="000631FB">
        <w:rPr>
          <w:rFonts w:ascii="Times New Roman" w:eastAsia="Times New Roman" w:hAnsi="Times New Roman" w:cs="Times New Roman"/>
          <w:sz w:val="24"/>
          <w:szCs w:val="24"/>
        </w:rPr>
        <w:t>ООО «ПСК «</w:t>
      </w:r>
      <w:proofErr w:type="spellStart"/>
      <w:r w:rsidR="000631FB">
        <w:rPr>
          <w:rFonts w:ascii="Times New Roman" w:eastAsia="Times New Roman" w:hAnsi="Times New Roman" w:cs="Times New Roman"/>
          <w:sz w:val="24"/>
          <w:szCs w:val="24"/>
        </w:rPr>
        <w:t>НефтеГазСтрой</w:t>
      </w:r>
      <w:proofErr w:type="spellEnd"/>
      <w:r w:rsidR="000631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2261">
        <w:rPr>
          <w:rFonts w:ascii="Times New Roman" w:eastAsia="Times New Roman" w:hAnsi="Times New Roman" w:cs="Times New Roman"/>
          <w:sz w:val="24"/>
          <w:szCs w:val="24"/>
        </w:rPr>
        <w:t xml:space="preserve">предложил </w:t>
      </w:r>
      <w:r w:rsidR="00BE3105">
        <w:rPr>
          <w:rFonts w:ascii="Times New Roman" w:eastAsia="Times New Roman" w:hAnsi="Times New Roman" w:cs="Times New Roman"/>
          <w:sz w:val="24"/>
          <w:szCs w:val="24"/>
        </w:rPr>
        <w:t xml:space="preserve"> выдать ООО «</w:t>
      </w:r>
      <w:r w:rsidR="000631FB">
        <w:rPr>
          <w:rFonts w:ascii="Times New Roman" w:eastAsia="Times New Roman" w:hAnsi="Times New Roman" w:cs="Times New Roman"/>
          <w:sz w:val="24"/>
          <w:szCs w:val="24"/>
        </w:rPr>
        <w:t>ПСК «</w:t>
      </w:r>
      <w:proofErr w:type="spellStart"/>
      <w:r w:rsidR="000631FB">
        <w:rPr>
          <w:rFonts w:ascii="Times New Roman" w:eastAsia="Times New Roman" w:hAnsi="Times New Roman" w:cs="Times New Roman"/>
          <w:sz w:val="24"/>
          <w:szCs w:val="24"/>
        </w:rPr>
        <w:t>НефтеГазСтрой</w:t>
      </w:r>
      <w:proofErr w:type="spellEnd"/>
      <w:r w:rsidR="00BE3105">
        <w:rPr>
          <w:rFonts w:ascii="Times New Roman" w:eastAsia="Times New Roman" w:hAnsi="Times New Roman" w:cs="Times New Roman"/>
          <w:sz w:val="24"/>
          <w:szCs w:val="24"/>
        </w:rPr>
        <w:t xml:space="preserve">» свидетельство о допуске к работам и внести сведения об этом в реестр членов Ассоциации «СРО «СГС». </w:t>
      </w:r>
    </w:p>
    <w:p w:rsidR="00662261" w:rsidRPr="000631FB" w:rsidRDefault="00662261" w:rsidP="00684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4F4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857913">
        <w:rPr>
          <w:rFonts w:ascii="Times New Roman" w:eastAsia="Times New Roman" w:hAnsi="Times New Roman" w:cs="Times New Roman"/>
          <w:sz w:val="24"/>
          <w:szCs w:val="24"/>
        </w:rPr>
        <w:t xml:space="preserve">Выдать Свидетельство о допуске к определенному виду или видам </w:t>
      </w:r>
      <w:r w:rsidR="00950997">
        <w:rPr>
          <w:rFonts w:ascii="Times New Roman" w:eastAsia="Times New Roman" w:hAnsi="Times New Roman" w:cs="Times New Roman"/>
          <w:sz w:val="24"/>
          <w:szCs w:val="24"/>
        </w:rPr>
        <w:t xml:space="preserve">работ, которые оказывает влияние на безопасность объектов капитального строительства </w:t>
      </w:r>
      <w:r w:rsidR="00950997" w:rsidRPr="003754F4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6844B5">
        <w:rPr>
          <w:rFonts w:ascii="Times New Roman" w:eastAsia="Times New Roman" w:hAnsi="Times New Roman" w:cs="Times New Roman"/>
          <w:b/>
          <w:sz w:val="24"/>
          <w:szCs w:val="24"/>
        </w:rPr>
        <w:t>ПСК «</w:t>
      </w:r>
      <w:proofErr w:type="spellStart"/>
      <w:r w:rsidR="006844B5">
        <w:rPr>
          <w:rFonts w:ascii="Times New Roman" w:eastAsia="Times New Roman" w:hAnsi="Times New Roman" w:cs="Times New Roman"/>
          <w:b/>
          <w:sz w:val="24"/>
          <w:szCs w:val="24"/>
        </w:rPr>
        <w:t>НефтеГазСтрой</w:t>
      </w:r>
      <w:proofErr w:type="spellEnd"/>
      <w:r w:rsidR="00950997" w:rsidRPr="003754F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844B5" w:rsidRPr="00657166">
        <w:rPr>
          <w:rFonts w:ascii="Times New Roman" w:hAnsi="Times New Roman"/>
          <w:b/>
          <w:sz w:val="24"/>
          <w:szCs w:val="24"/>
        </w:rPr>
        <w:t>(</w:t>
      </w:r>
      <w:r w:rsidR="006844B5">
        <w:rPr>
          <w:rFonts w:ascii="Times New Roman" w:hAnsi="Times New Roman"/>
          <w:sz w:val="24"/>
          <w:szCs w:val="24"/>
        </w:rPr>
        <w:t>ИНН 6330042899, ОГРН 1106330003075</w:t>
      </w:r>
      <w:r w:rsidR="006844B5" w:rsidRPr="00657166">
        <w:rPr>
          <w:rFonts w:ascii="Times New Roman" w:hAnsi="Times New Roman"/>
          <w:b/>
          <w:sz w:val="24"/>
          <w:szCs w:val="24"/>
        </w:rPr>
        <w:t>)</w:t>
      </w:r>
      <w:r w:rsidR="00950997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Свидетельст</w:t>
      </w:r>
      <w:r w:rsidR="003754F4">
        <w:rPr>
          <w:rFonts w:ascii="Times New Roman" w:eastAsia="Times New Roman" w:hAnsi="Times New Roman" w:cs="Times New Roman"/>
          <w:sz w:val="24"/>
          <w:szCs w:val="24"/>
        </w:rPr>
        <w:t xml:space="preserve">ва о допуске члену Ассоциации «СРО «СГС». </w:t>
      </w:r>
    </w:p>
    <w:p w:rsidR="00657166" w:rsidRDefault="0064262C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решением, принятым Общим собранием членов Ассоциации «СРО «СГС» от 17.08.2016 г. (протокол №2)</w:t>
      </w:r>
      <w:r w:rsidR="007F32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7166" w:rsidRPr="00657166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вступительный взнос 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переходе из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региональному принципу </w:t>
      </w:r>
      <w:r w:rsidR="00574CA5">
        <w:rPr>
          <w:rFonts w:ascii="Times New Roman" w:eastAsia="Times New Roman" w:hAnsi="Times New Roman" w:cs="Times New Roman"/>
          <w:sz w:val="24"/>
          <w:szCs w:val="24"/>
        </w:rPr>
        <w:t>с организаций не взимать.</w:t>
      </w:r>
    </w:p>
    <w:p w:rsidR="00657166" w:rsidRDefault="00574CA5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Поручить специалисту, ответственному за ведение реестра членов Ассоциации «СРО «СГС», внести </w:t>
      </w:r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68BE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A07F7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="005A07F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844B5">
        <w:rPr>
          <w:rFonts w:ascii="Times New Roman" w:eastAsia="Times New Roman" w:hAnsi="Times New Roman" w:cs="Times New Roman"/>
          <w:sz w:val="24"/>
          <w:szCs w:val="24"/>
        </w:rPr>
        <w:t>ПСК «</w:t>
      </w:r>
      <w:proofErr w:type="spellStart"/>
      <w:r w:rsidR="006844B5">
        <w:rPr>
          <w:rFonts w:ascii="Times New Roman" w:eastAsia="Times New Roman" w:hAnsi="Times New Roman" w:cs="Times New Roman"/>
          <w:sz w:val="24"/>
          <w:szCs w:val="24"/>
        </w:rPr>
        <w:t>НефтеГазСтрой</w:t>
      </w:r>
      <w:proofErr w:type="spellEnd"/>
      <w:r w:rsidR="005A07F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CA5" w:rsidRPr="00657166" w:rsidRDefault="00574CA5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31" w:rsidRDefault="00040D31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0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61" w:rsidRDefault="00662261" w:rsidP="004773B1">
      <w:pPr>
        <w:spacing w:after="0" w:line="240" w:lineRule="auto"/>
      </w:pPr>
      <w:r>
        <w:separator/>
      </w:r>
    </w:p>
  </w:endnote>
  <w:endnote w:type="continuationSeparator" w:id="0">
    <w:p w:rsidR="00662261" w:rsidRDefault="0066226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61" w:rsidRDefault="00662261" w:rsidP="004773B1">
      <w:pPr>
        <w:spacing w:after="0" w:line="240" w:lineRule="auto"/>
      </w:pPr>
      <w:r>
        <w:separator/>
      </w:r>
    </w:p>
  </w:footnote>
  <w:footnote w:type="continuationSeparator" w:id="0">
    <w:p w:rsidR="00662261" w:rsidRDefault="0066226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61" w:rsidRDefault="00662261">
    <w:pPr>
      <w:pStyle w:val="a3"/>
      <w:jc w:val="center"/>
    </w:pPr>
    <w:fldSimple w:instr=" PAGE   \* MERGEFORMAT ">
      <w:r w:rsidR="00DD1594">
        <w:rPr>
          <w:noProof/>
        </w:rPr>
        <w:t>3</w:t>
      </w:r>
    </w:fldSimple>
  </w:p>
  <w:p w:rsidR="00662261" w:rsidRDefault="006622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31FB"/>
    <w:rsid w:val="00066FC1"/>
    <w:rsid w:val="000811B5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614A"/>
    <w:rsid w:val="001269CE"/>
    <w:rsid w:val="0013430F"/>
    <w:rsid w:val="0017036E"/>
    <w:rsid w:val="00185459"/>
    <w:rsid w:val="00186D65"/>
    <w:rsid w:val="00192087"/>
    <w:rsid w:val="001935BF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2791A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C6079"/>
    <w:rsid w:val="002E65F0"/>
    <w:rsid w:val="002F347A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A07F7"/>
    <w:rsid w:val="005A3C33"/>
    <w:rsid w:val="005B12B0"/>
    <w:rsid w:val="005B42BB"/>
    <w:rsid w:val="005C54EA"/>
    <w:rsid w:val="005D05E4"/>
    <w:rsid w:val="005D5715"/>
    <w:rsid w:val="005D6800"/>
    <w:rsid w:val="005E746F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27AA6"/>
    <w:rsid w:val="00937720"/>
    <w:rsid w:val="00950997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9F73C0"/>
    <w:rsid w:val="00A0625D"/>
    <w:rsid w:val="00A163D9"/>
    <w:rsid w:val="00A228B4"/>
    <w:rsid w:val="00A440E9"/>
    <w:rsid w:val="00A459F7"/>
    <w:rsid w:val="00A462AA"/>
    <w:rsid w:val="00A84169"/>
    <w:rsid w:val="00AA596B"/>
    <w:rsid w:val="00AA600A"/>
    <w:rsid w:val="00AB5586"/>
    <w:rsid w:val="00AC4ECE"/>
    <w:rsid w:val="00AC6597"/>
    <w:rsid w:val="00AD7E47"/>
    <w:rsid w:val="00AF6824"/>
    <w:rsid w:val="00AF6C86"/>
    <w:rsid w:val="00B31B01"/>
    <w:rsid w:val="00B527D8"/>
    <w:rsid w:val="00B72DCB"/>
    <w:rsid w:val="00B80630"/>
    <w:rsid w:val="00BB6383"/>
    <w:rsid w:val="00BD7276"/>
    <w:rsid w:val="00BE3105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6FC3"/>
    <w:rsid w:val="00D965A1"/>
    <w:rsid w:val="00DA29BC"/>
    <w:rsid w:val="00DB7F62"/>
    <w:rsid w:val="00DC2F00"/>
    <w:rsid w:val="00DD1594"/>
    <w:rsid w:val="00DE691A"/>
    <w:rsid w:val="00E01FCD"/>
    <w:rsid w:val="00E03D70"/>
    <w:rsid w:val="00E10338"/>
    <w:rsid w:val="00E106E6"/>
    <w:rsid w:val="00E1503B"/>
    <w:rsid w:val="00E150E5"/>
    <w:rsid w:val="00E20206"/>
    <w:rsid w:val="00E5181A"/>
    <w:rsid w:val="00E84A8A"/>
    <w:rsid w:val="00E87F63"/>
    <w:rsid w:val="00EA03B3"/>
    <w:rsid w:val="00EA65C8"/>
    <w:rsid w:val="00EB7410"/>
    <w:rsid w:val="00EB75B8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B66F1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4078-FC55-4BCF-B186-393527BA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92</cp:revision>
  <cp:lastPrinted>2016-11-03T08:27:00Z</cp:lastPrinted>
  <dcterms:created xsi:type="dcterms:W3CDTF">2013-06-26T05:12:00Z</dcterms:created>
  <dcterms:modified xsi:type="dcterms:W3CDTF">2016-11-03T08:41:00Z</dcterms:modified>
</cp:coreProperties>
</file>