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CD5B8F" w:rsidRPr="008848E9">
        <w:rPr>
          <w:rFonts w:ascii="Times New Roman" w:hAnsi="Times New Roman"/>
          <w:b/>
          <w:sz w:val="24"/>
          <w:szCs w:val="24"/>
        </w:rPr>
        <w:t>1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D5B8F" w:rsidRPr="008848E9">
        <w:rPr>
          <w:rFonts w:ascii="Times New Roman" w:hAnsi="Times New Roman"/>
          <w:b/>
          <w:sz w:val="24"/>
          <w:szCs w:val="24"/>
        </w:rPr>
        <w:t>25</w:t>
      </w:r>
      <w:r w:rsidR="009D1C1B" w:rsidRPr="008848E9">
        <w:rPr>
          <w:rFonts w:ascii="Times New Roman" w:hAnsi="Times New Roman"/>
          <w:b/>
          <w:sz w:val="24"/>
          <w:szCs w:val="24"/>
        </w:rPr>
        <w:t>.10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F3013C" w:rsidRPr="00F3013C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E85449" w:rsidRPr="008848E9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848E9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Pr="008848E9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65471C" w:rsidRPr="008848E9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8848E9">
        <w:rPr>
          <w:rFonts w:ascii="Times New Roman" w:hAnsi="Times New Roman"/>
          <w:sz w:val="24"/>
          <w:szCs w:val="24"/>
        </w:rPr>
        <w:t>Аристову Л.С</w:t>
      </w:r>
      <w:r w:rsidR="001E143F" w:rsidRPr="008848E9">
        <w:rPr>
          <w:rFonts w:ascii="Times New Roman" w:hAnsi="Times New Roman"/>
          <w:sz w:val="24"/>
          <w:szCs w:val="24"/>
        </w:rPr>
        <w:t>., котор</w:t>
      </w:r>
      <w:r w:rsidR="00351494" w:rsidRPr="008848E9">
        <w:rPr>
          <w:rFonts w:ascii="Times New Roman" w:hAnsi="Times New Roman"/>
          <w:sz w:val="24"/>
          <w:szCs w:val="24"/>
        </w:rPr>
        <w:t>ая</w:t>
      </w:r>
      <w:r w:rsidR="006D580A" w:rsidRPr="008848E9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8848E9">
        <w:rPr>
          <w:rFonts w:ascii="Times New Roman" w:hAnsi="Times New Roman"/>
          <w:sz w:val="24"/>
          <w:szCs w:val="24"/>
        </w:rPr>
        <w:t>а</w:t>
      </w:r>
      <w:r w:rsidRPr="008848E9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8848E9">
        <w:rPr>
          <w:rFonts w:ascii="Times New Roman" w:hAnsi="Times New Roman"/>
          <w:sz w:val="24"/>
          <w:szCs w:val="24"/>
        </w:rPr>
        <w:t xml:space="preserve"> </w:t>
      </w:r>
      <w:r w:rsidR="00FA6C0B" w:rsidRPr="008848E9">
        <w:rPr>
          <w:rFonts w:ascii="Times New Roman" w:hAnsi="Times New Roman"/>
          <w:sz w:val="24"/>
          <w:szCs w:val="24"/>
        </w:rPr>
        <w:t>4</w:t>
      </w:r>
      <w:r w:rsidR="00A922A8" w:rsidRPr="008848E9">
        <w:rPr>
          <w:rFonts w:ascii="Times New Roman" w:hAnsi="Times New Roman"/>
          <w:sz w:val="24"/>
          <w:szCs w:val="24"/>
        </w:rPr>
        <w:t xml:space="preserve"> </w:t>
      </w:r>
      <w:r w:rsidRPr="008848E9">
        <w:rPr>
          <w:rFonts w:ascii="Times New Roman" w:hAnsi="Times New Roman"/>
          <w:sz w:val="24"/>
          <w:szCs w:val="24"/>
        </w:rPr>
        <w:t>вопрос</w:t>
      </w:r>
      <w:r w:rsidR="005D6CFB" w:rsidRPr="008848E9">
        <w:rPr>
          <w:rFonts w:ascii="Times New Roman" w:hAnsi="Times New Roman"/>
          <w:sz w:val="24"/>
          <w:szCs w:val="24"/>
        </w:rPr>
        <w:t>ов</w:t>
      </w:r>
      <w:r w:rsidRPr="008848E9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848E9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lastRenderedPageBreak/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8E9" w:rsidRPr="008848E9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3172E7" w:rsidRPr="008848E9" w:rsidRDefault="003172E7" w:rsidP="003172E7">
      <w:pPr>
        <w:pStyle w:val="a6"/>
        <w:numPr>
          <w:ilvl w:val="0"/>
          <w:numId w:val="26"/>
        </w:num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2" w:name="_Hlk116560475"/>
      <w:bookmarkStart w:id="3" w:name="_Hlk143179917"/>
      <w:bookmarkEnd w:id="0"/>
      <w:r w:rsidRPr="008848E9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№28/СРО от 07.06.2023 г. </w:t>
      </w:r>
    </w:p>
    <w:p w:rsidR="003172E7" w:rsidRPr="008848E9" w:rsidRDefault="003172E7" w:rsidP="003172E7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4" w:name="_Hlk139542657"/>
      <w:r w:rsidRPr="008848E9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№27/СРО от 07.06.2023 г. </w:t>
      </w:r>
    </w:p>
    <w:bookmarkEnd w:id="4"/>
    <w:p w:rsidR="00FA6C0B" w:rsidRPr="008848E9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  <w:r w:rsidR="008848E9">
        <w:rPr>
          <w:rFonts w:ascii="Times New Roman" w:hAnsi="Times New Roman"/>
          <w:sz w:val="24"/>
          <w:szCs w:val="24"/>
        </w:rPr>
        <w:t>.</w:t>
      </w:r>
    </w:p>
    <w:bookmarkEnd w:id="3"/>
    <w:p w:rsidR="00FA6C0B" w:rsidRPr="008848E9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  <w:r w:rsidR="008848E9">
        <w:rPr>
          <w:rFonts w:ascii="Times New Roman" w:hAnsi="Times New Roman"/>
          <w:sz w:val="24"/>
          <w:szCs w:val="24"/>
        </w:rPr>
        <w:t>.</w:t>
      </w:r>
    </w:p>
    <w:p w:rsidR="004A12A8" w:rsidRPr="008848E9" w:rsidRDefault="004A12A8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6574E6" w:rsidRPr="008848E9" w:rsidRDefault="006574E6" w:rsidP="006574E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8848E9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№28/СРО от 07.06.2023 г. </w:t>
      </w:r>
    </w:p>
    <w:p w:rsidR="006574E6" w:rsidRPr="008848E9" w:rsidRDefault="006574E6" w:rsidP="006574E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555A27" w:rsidRPr="008848E9" w:rsidRDefault="006574E6" w:rsidP="006574E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8848E9">
        <w:rPr>
          <w:rFonts w:ascii="Times New Roman" w:hAnsi="Times New Roman"/>
          <w:b/>
          <w:bCs/>
          <w:sz w:val="24"/>
          <w:szCs w:val="24"/>
        </w:rPr>
        <w:t>Акционерному обществу «Куйбышевская Дорожная ПМК» (ИНН 6317017766)</w:t>
      </w:r>
      <w:r w:rsidRPr="008848E9">
        <w:rPr>
          <w:rFonts w:ascii="Times New Roman" w:hAnsi="Times New Roman"/>
          <w:sz w:val="24"/>
          <w:szCs w:val="24"/>
        </w:rPr>
        <w:t xml:space="preserve"> по договору займа №28/СРО от 07.06.2023 г. предоставлен заем в размере 30 000 000 (тридцать миллионов) 00 рублей.</w:t>
      </w:r>
    </w:p>
    <w:p w:rsidR="006574E6" w:rsidRPr="008848E9" w:rsidRDefault="006574E6" w:rsidP="006574E6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займа. По результатам обсуждения,</w:t>
      </w:r>
    </w:p>
    <w:p w:rsidR="006574E6" w:rsidRPr="008848E9" w:rsidRDefault="006574E6" w:rsidP="006574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8848E9">
        <w:rPr>
          <w:rFonts w:ascii="Times New Roman" w:hAnsi="Times New Roman"/>
          <w:bCs/>
          <w:sz w:val="24"/>
          <w:szCs w:val="24"/>
        </w:rPr>
        <w:t xml:space="preserve">: </w:t>
      </w:r>
      <w:r w:rsidRPr="008848E9">
        <w:rPr>
          <w:rFonts w:ascii="Times New Roman" w:hAnsi="Times New Roman"/>
          <w:sz w:val="24"/>
          <w:szCs w:val="24"/>
        </w:rPr>
        <w:t>Внести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№28/СРО от 07.06.2023 г. Поручить юридическому отделу подготовить дополнительное соглашение к договору займа №28/СРО от 07.06.2023 г. с учетом озвученных изменений. </w:t>
      </w:r>
    </w:p>
    <w:p w:rsidR="006574E6" w:rsidRPr="008848E9" w:rsidRDefault="006574E6" w:rsidP="0065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574E6" w:rsidRPr="008848E9" w:rsidRDefault="006574E6" w:rsidP="0065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74E6" w:rsidRPr="008848E9" w:rsidRDefault="006574E6" w:rsidP="006574E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6574E6" w:rsidRPr="008848E9" w:rsidRDefault="006574E6" w:rsidP="006574E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8848E9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</w:t>
      </w:r>
      <w:proofErr w:type="gramStart"/>
      <w:r w:rsidRPr="008848E9">
        <w:rPr>
          <w:rFonts w:ascii="Times New Roman" w:hAnsi="Times New Roman"/>
          <w:sz w:val="24"/>
          <w:szCs w:val="24"/>
        </w:rPr>
        <w:t>займа  №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27/СРО от 07.06.2023 г. </w:t>
      </w:r>
    </w:p>
    <w:p w:rsidR="006574E6" w:rsidRPr="008848E9" w:rsidRDefault="006574E6" w:rsidP="006574E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6574E6" w:rsidRPr="008848E9" w:rsidRDefault="006574E6" w:rsidP="006574E6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8848E9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6313559849)</w:t>
      </w:r>
      <w:r w:rsidRPr="008848E9">
        <w:rPr>
          <w:rFonts w:ascii="Times New Roman" w:hAnsi="Times New Roman"/>
          <w:sz w:val="24"/>
          <w:szCs w:val="24"/>
        </w:rPr>
        <w:t xml:space="preserve"> по договору займа №27/СРО от 07.06.2023 г. предоставлен заем в </w:t>
      </w:r>
      <w:proofErr w:type="gramStart"/>
      <w:r w:rsidRPr="008848E9">
        <w:rPr>
          <w:rFonts w:ascii="Times New Roman" w:hAnsi="Times New Roman"/>
          <w:sz w:val="24"/>
          <w:szCs w:val="24"/>
        </w:rPr>
        <w:t xml:space="preserve">размере  </w:t>
      </w:r>
      <w:r w:rsidRPr="008848E9">
        <w:rPr>
          <w:rFonts w:ascii="Times New Roman" w:hAnsi="Times New Roman"/>
          <w:b/>
          <w:bCs/>
          <w:sz w:val="24"/>
          <w:szCs w:val="24"/>
        </w:rPr>
        <w:t>33</w:t>
      </w:r>
      <w:proofErr w:type="gramEnd"/>
      <w:r w:rsidRPr="008848E9">
        <w:rPr>
          <w:rFonts w:ascii="Times New Roman" w:hAnsi="Times New Roman"/>
          <w:b/>
          <w:bCs/>
          <w:sz w:val="24"/>
          <w:szCs w:val="24"/>
        </w:rPr>
        <w:t> 000 000 (тридцать три миллиона) 00 рублей</w:t>
      </w:r>
      <w:r w:rsidRPr="008848E9">
        <w:rPr>
          <w:rFonts w:ascii="Times New Roman" w:hAnsi="Times New Roman"/>
          <w:sz w:val="24"/>
          <w:szCs w:val="24"/>
        </w:rPr>
        <w:t>.</w:t>
      </w:r>
    </w:p>
    <w:p w:rsidR="006574E6" w:rsidRPr="008848E9" w:rsidRDefault="006574E6" w:rsidP="00657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займа. По результатам обсуждения,</w:t>
      </w:r>
    </w:p>
    <w:p w:rsidR="006574E6" w:rsidRPr="008848E9" w:rsidRDefault="006574E6" w:rsidP="006574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8848E9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№27/СРО от 07.06.2023 </w:t>
      </w:r>
      <w:proofErr w:type="gramStart"/>
      <w:r w:rsidRPr="008848E9">
        <w:rPr>
          <w:rFonts w:ascii="Times New Roman" w:hAnsi="Times New Roman"/>
          <w:sz w:val="24"/>
          <w:szCs w:val="24"/>
        </w:rPr>
        <w:t>г..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Поручить юридическому отделу подготовить дополнительное соглашение к договору займа №27/СРО от 07.06.2023 г. с учетом озвученных изменений. </w:t>
      </w:r>
    </w:p>
    <w:p w:rsidR="006574E6" w:rsidRPr="008848E9" w:rsidRDefault="006574E6" w:rsidP="0065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574E6" w:rsidRPr="008848E9" w:rsidRDefault="006574E6" w:rsidP="0065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74E6" w:rsidRPr="008848E9" w:rsidRDefault="006574E6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EC3845" w:rsidRPr="008848E9" w:rsidRDefault="00EC3845" w:rsidP="001C19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88776827"/>
      <w:bookmarkEnd w:id="2"/>
      <w:r w:rsidRPr="008848E9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3172E7" w:rsidRPr="008848E9">
        <w:rPr>
          <w:rFonts w:ascii="Times New Roman" w:hAnsi="Times New Roman"/>
          <w:b/>
          <w:bCs/>
          <w:sz w:val="24"/>
          <w:szCs w:val="24"/>
        </w:rPr>
        <w:t>3</w:t>
      </w:r>
      <w:r w:rsidRPr="008848E9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8848E9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EC3845" w:rsidRPr="008848E9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70C8" w:rsidRPr="008848E9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lastRenderedPageBreak/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F413A2" w:rsidRPr="008848E9" w:rsidRDefault="00F413A2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- </w:t>
      </w:r>
      <w:r w:rsidR="003172E7" w:rsidRPr="008848E9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«АЛЬЯНС СТРОЙ МОНТАЖ» (ИНН 6324001301 ОГРН 1096324001223)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>РЕШИЛИ: Внести изменения в единый реестр членов Ассоциации «СРО «СГС» в отношении Общество с ограниченной ответственностью «АЛЬЯНС СТРОЙ МОНТАЖ» (ИНН 6324001301 ОГРН 1096324001223) в части изменения сведений об адресе юридического лица, изменив на: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>Юридический адрес: 445027, Россия, Самарская обл., Тольятти г.о., Тольятти г., Юбилейная ул., влд. 55, помещ. 64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ПО ВОПРОСУ №4 ПОВЕСТКИ ДНЯ: «Внесение иных сведений в единый реестр СРО».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ab/>
        <w:t>РЕШИЛИ</w:t>
      </w:r>
      <w:proofErr w:type="gramStart"/>
      <w:r w:rsidRPr="008848E9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8848E9">
        <w:rPr>
          <w:rFonts w:ascii="Times New Roman" w:hAnsi="Times New Roman"/>
          <w:bCs/>
          <w:sz w:val="24"/>
          <w:szCs w:val="24"/>
        </w:rPr>
        <w:t xml:space="preserve"> соответствующие требования в единый реестр СРО, согласно Приложению №1 к Протоколу.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3172E7" w:rsidRPr="008848E9" w:rsidRDefault="003172E7" w:rsidP="003172E7">
      <w:pPr>
        <w:ind w:firstLine="567"/>
        <w:jc w:val="both"/>
        <w:rPr>
          <w:sz w:val="24"/>
          <w:szCs w:val="24"/>
        </w:rPr>
      </w:pPr>
    </w:p>
    <w:p w:rsidR="00A81632" w:rsidRPr="008848E9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8848E9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848E9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6" w:name="_GoBack"/>
      <w:bookmarkEnd w:id="6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5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253F94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F94" w:rsidRDefault="00253F94" w:rsidP="004773B1">
      <w:pPr>
        <w:spacing w:after="0" w:line="240" w:lineRule="auto"/>
      </w:pPr>
      <w:r>
        <w:separator/>
      </w:r>
    </w:p>
  </w:endnote>
  <w:endnote w:type="continuationSeparator" w:id="0">
    <w:p w:rsidR="00253F94" w:rsidRDefault="00253F9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F94" w:rsidRDefault="00253F94" w:rsidP="004773B1">
      <w:pPr>
        <w:spacing w:after="0" w:line="240" w:lineRule="auto"/>
      </w:pPr>
      <w:r>
        <w:separator/>
      </w:r>
    </w:p>
  </w:footnote>
  <w:footnote w:type="continuationSeparator" w:id="0">
    <w:p w:rsidR="00253F94" w:rsidRDefault="00253F9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4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9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8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66069">
    <w:abstractNumId w:val="25"/>
  </w:num>
  <w:num w:numId="2" w16cid:durableId="1122577132">
    <w:abstractNumId w:val="29"/>
  </w:num>
  <w:num w:numId="3" w16cid:durableId="1506935869">
    <w:abstractNumId w:val="19"/>
  </w:num>
  <w:num w:numId="4" w16cid:durableId="1389959694">
    <w:abstractNumId w:val="24"/>
  </w:num>
  <w:num w:numId="5" w16cid:durableId="1192915717">
    <w:abstractNumId w:val="16"/>
  </w:num>
  <w:num w:numId="6" w16cid:durableId="1314791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34908">
    <w:abstractNumId w:val="7"/>
  </w:num>
  <w:num w:numId="8" w16cid:durableId="360864050">
    <w:abstractNumId w:val="15"/>
  </w:num>
  <w:num w:numId="9" w16cid:durableId="357124808">
    <w:abstractNumId w:val="13"/>
  </w:num>
  <w:num w:numId="10" w16cid:durableId="614605353">
    <w:abstractNumId w:val="22"/>
  </w:num>
  <w:num w:numId="11" w16cid:durableId="670138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1779871">
    <w:abstractNumId w:val="0"/>
  </w:num>
  <w:num w:numId="13" w16cid:durableId="2088915655">
    <w:abstractNumId w:val="8"/>
  </w:num>
  <w:num w:numId="14" w16cid:durableId="1592081773">
    <w:abstractNumId w:val="3"/>
  </w:num>
  <w:num w:numId="15" w16cid:durableId="891963582">
    <w:abstractNumId w:val="12"/>
  </w:num>
  <w:num w:numId="16" w16cid:durableId="1456824528">
    <w:abstractNumId w:val="1"/>
  </w:num>
  <w:num w:numId="17" w16cid:durableId="1624648436">
    <w:abstractNumId w:val="4"/>
  </w:num>
  <w:num w:numId="18" w16cid:durableId="526676245">
    <w:abstractNumId w:val="2"/>
  </w:num>
  <w:num w:numId="19" w16cid:durableId="122969970">
    <w:abstractNumId w:val="21"/>
  </w:num>
  <w:num w:numId="20" w16cid:durableId="1703239360">
    <w:abstractNumId w:val="5"/>
  </w:num>
  <w:num w:numId="21" w16cid:durableId="1206068376">
    <w:abstractNumId w:val="14"/>
  </w:num>
  <w:num w:numId="22" w16cid:durableId="377897814">
    <w:abstractNumId w:val="26"/>
  </w:num>
  <w:num w:numId="23" w16cid:durableId="70198425">
    <w:abstractNumId w:val="10"/>
  </w:num>
  <w:num w:numId="24" w16cid:durableId="1232544614">
    <w:abstractNumId w:val="23"/>
  </w:num>
  <w:num w:numId="25" w16cid:durableId="1043403538">
    <w:abstractNumId w:val="17"/>
  </w:num>
  <w:num w:numId="26" w16cid:durableId="1473215091">
    <w:abstractNumId w:val="20"/>
  </w:num>
  <w:num w:numId="27" w16cid:durableId="1534810664">
    <w:abstractNumId w:val="27"/>
  </w:num>
  <w:num w:numId="28" w16cid:durableId="126515317">
    <w:abstractNumId w:val="11"/>
  </w:num>
  <w:num w:numId="29" w16cid:durableId="1838111827">
    <w:abstractNumId w:val="18"/>
  </w:num>
  <w:num w:numId="30" w16cid:durableId="430127407">
    <w:abstractNumId w:val="28"/>
  </w:num>
  <w:num w:numId="31" w16cid:durableId="1984460320">
    <w:abstractNumId w:val="6"/>
  </w:num>
  <w:num w:numId="32" w16cid:durableId="17651788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3F94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491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13C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6F9036-1F6F-4ACB-AE5C-3239718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2023-10-30T12:07:00Z</cp:lastPrinted>
  <dcterms:created xsi:type="dcterms:W3CDTF">2025-03-06T12:45:00Z</dcterms:created>
  <dcterms:modified xsi:type="dcterms:W3CDTF">2025-03-06T12:45:00Z</dcterms:modified>
</cp:coreProperties>
</file>