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5202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23 от 10</w:t>
      </w:r>
      <w:r w:rsidR="007F7C11">
        <w:rPr>
          <w:rFonts w:ascii="Times New Roman" w:hAnsi="Times New Roman" w:cs="Times New Roman"/>
          <w:b/>
          <w:sz w:val="24"/>
          <w:szCs w:val="24"/>
        </w:rPr>
        <w:t>.08.2016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445E21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522257" w:rsidRDefault="00D52025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</w:t>
      </w:r>
      <w:r w:rsidR="005222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22257">
        <w:rPr>
          <w:rFonts w:ascii="Times New Roman" w:hAnsi="Times New Roman" w:cs="Times New Roman"/>
          <w:sz w:val="24"/>
          <w:szCs w:val="24"/>
        </w:rPr>
        <w:t xml:space="preserve"> Комитета по контролю Ассоциации «</w:t>
      </w:r>
      <w:proofErr w:type="spellStart"/>
      <w:r w:rsidR="00522257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522257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 w:rsidR="00D52025">
        <w:rPr>
          <w:rFonts w:ascii="Times New Roman" w:hAnsi="Times New Roman" w:cs="Times New Roman"/>
          <w:sz w:val="24"/>
          <w:szCs w:val="24"/>
        </w:rPr>
        <w:t xml:space="preserve"> в заседании принимают участие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D52025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E20206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930" w:rsidRPr="007F16A3" w:rsidRDefault="00E20206" w:rsidP="007F16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7F7C11">
        <w:rPr>
          <w:rFonts w:ascii="Times New Roman" w:hAnsi="Times New Roman" w:cs="Times New Roman"/>
          <w:sz w:val="24"/>
          <w:szCs w:val="24"/>
        </w:rPr>
        <w:t>2</w:t>
      </w:r>
      <w:r w:rsidR="00EE472E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E472E" w:rsidRDefault="00E20206" w:rsidP="007F16A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D52025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E20206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F7C11" w:rsidRDefault="007F7C11" w:rsidP="0044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7F16A3" w:rsidRDefault="00D52025" w:rsidP="007F16A3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25">
        <w:rPr>
          <w:rFonts w:ascii="Times New Roman" w:eastAsia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D52025" w:rsidRPr="007F16A3" w:rsidRDefault="00D52025" w:rsidP="007F16A3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A3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реестр членов Ассоциации «СРО «СГС» в связи с ликвидацией ООО «СТРОЙАРСЕНАЛ».</w:t>
      </w:r>
    </w:p>
    <w:p w:rsidR="00D52025" w:rsidRPr="004E7352" w:rsidRDefault="00D52025" w:rsidP="00D5202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6658">
        <w:rPr>
          <w:rFonts w:ascii="Times New Roman" w:hAnsi="Times New Roman"/>
          <w:b/>
        </w:rPr>
        <w:lastRenderedPageBreak/>
        <w:t>ПО</w:t>
      </w:r>
      <w:r>
        <w:rPr>
          <w:rFonts w:ascii="Times New Roman" w:hAnsi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A0E4A">
        <w:rPr>
          <w:rFonts w:ascii="Times New Roman" w:hAnsi="Times New Roman"/>
          <w:sz w:val="24"/>
          <w:szCs w:val="24"/>
        </w:rPr>
        <w:t xml:space="preserve"> </w:t>
      </w:r>
      <w:r w:rsidRPr="004E7352"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D52025" w:rsidRDefault="00D52025" w:rsidP="00D52025">
      <w:pPr>
        <w:pStyle w:val="a5"/>
        <w:jc w:val="both"/>
        <w:rPr>
          <w:rFonts w:ascii="Times New Roman" w:hAnsi="Times New Roman"/>
          <w:b/>
        </w:rPr>
      </w:pPr>
    </w:p>
    <w:p w:rsidR="00D52025" w:rsidRDefault="00D52025" w:rsidP="00D52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A1">
        <w:rPr>
          <w:rFonts w:ascii="Times New Roman" w:hAnsi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/>
          <w:sz w:val="24"/>
          <w:szCs w:val="24"/>
        </w:rPr>
        <w:t>Председателя Правления Аристову Л.С., которая</w:t>
      </w:r>
      <w:r w:rsidRPr="00D965A1">
        <w:rPr>
          <w:rFonts w:ascii="Times New Roman" w:hAnsi="Times New Roman"/>
          <w:sz w:val="24"/>
          <w:szCs w:val="24"/>
        </w:rPr>
        <w:t xml:space="preserve"> сообщил</w:t>
      </w:r>
      <w:r>
        <w:rPr>
          <w:rFonts w:ascii="Times New Roman" w:hAnsi="Times New Roman"/>
          <w:sz w:val="24"/>
          <w:szCs w:val="24"/>
        </w:rPr>
        <w:t>а</w:t>
      </w:r>
      <w:r w:rsidRPr="00D965A1">
        <w:rPr>
          <w:rFonts w:ascii="Times New Roman" w:hAnsi="Times New Roman"/>
          <w:sz w:val="24"/>
          <w:szCs w:val="24"/>
        </w:rPr>
        <w:t xml:space="preserve">, что в                </w:t>
      </w:r>
      <w:r>
        <w:rPr>
          <w:rFonts w:ascii="Times New Roman" w:hAnsi="Times New Roman"/>
          <w:sz w:val="24"/>
          <w:szCs w:val="24"/>
        </w:rPr>
        <w:t>Ассоциацию</w:t>
      </w:r>
      <w:r w:rsidRPr="00D965A1">
        <w:rPr>
          <w:rFonts w:ascii="Times New Roman" w:hAnsi="Times New Roman"/>
          <w:sz w:val="24"/>
          <w:szCs w:val="24"/>
        </w:rPr>
        <w:t xml:space="preserve"> «СРО «СГС» пос</w:t>
      </w:r>
      <w:r>
        <w:rPr>
          <w:rFonts w:ascii="Times New Roman" w:hAnsi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/>
          <w:sz w:val="24"/>
          <w:szCs w:val="24"/>
        </w:rPr>
        <w:t xml:space="preserve"> о вн</w:t>
      </w:r>
      <w:r>
        <w:rPr>
          <w:rFonts w:ascii="Times New Roman" w:hAnsi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/>
          <w:sz w:val="24"/>
          <w:szCs w:val="24"/>
        </w:rPr>
        <w:t xml:space="preserve"> «СРО «СГС» </w:t>
      </w:r>
      <w:r>
        <w:rPr>
          <w:rFonts w:ascii="Times New Roman" w:hAnsi="Times New Roman"/>
          <w:b/>
          <w:sz w:val="24"/>
          <w:szCs w:val="24"/>
        </w:rPr>
        <w:t xml:space="preserve">ООО «АМОНД», </w:t>
      </w:r>
      <w:r w:rsidRPr="00822ADC">
        <w:rPr>
          <w:rFonts w:ascii="Times New Roman" w:hAnsi="Times New Roman"/>
          <w:sz w:val="24"/>
          <w:szCs w:val="24"/>
        </w:rPr>
        <w:t>а также доложил</w:t>
      </w:r>
      <w:r>
        <w:rPr>
          <w:rFonts w:ascii="Times New Roman" w:hAnsi="Times New Roman"/>
          <w:sz w:val="24"/>
          <w:szCs w:val="24"/>
        </w:rPr>
        <w:t>а</w:t>
      </w:r>
      <w:r w:rsidRPr="00822ADC">
        <w:rPr>
          <w:rFonts w:ascii="Times New Roman" w:hAnsi="Times New Roman"/>
          <w:sz w:val="24"/>
          <w:szCs w:val="24"/>
        </w:rPr>
        <w:t xml:space="preserve"> о результатах проверки соответствия поданных документов и проверки достоверности сведений, содержащихся</w:t>
      </w:r>
      <w:r w:rsidRPr="00D965A1">
        <w:rPr>
          <w:rFonts w:ascii="Times New Roman" w:hAnsi="Times New Roman"/>
          <w:sz w:val="24"/>
          <w:szCs w:val="24"/>
        </w:rPr>
        <w:t xml:space="preserve"> в документах, требованиям к</w:t>
      </w:r>
      <w:proofErr w:type="gramEnd"/>
      <w:r w:rsidRPr="00D965A1">
        <w:rPr>
          <w:rFonts w:ascii="Times New Roman" w:hAnsi="Times New Roman"/>
          <w:sz w:val="24"/>
          <w:szCs w:val="24"/>
        </w:rPr>
        <w:t xml:space="preserve"> выдаче Свидетельств</w:t>
      </w:r>
      <w:r>
        <w:rPr>
          <w:rFonts w:ascii="Times New Roman" w:hAnsi="Times New Roman"/>
          <w:sz w:val="24"/>
          <w:szCs w:val="24"/>
        </w:rPr>
        <w:t>а</w:t>
      </w:r>
      <w:r w:rsidRPr="00D965A1">
        <w:rPr>
          <w:rFonts w:ascii="Times New Roman" w:hAnsi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D52025" w:rsidRDefault="00D52025" w:rsidP="00D52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025" w:rsidRDefault="00D52025" w:rsidP="00D52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 xml:space="preserve">РЕШИЛИ: </w:t>
      </w:r>
      <w:proofErr w:type="gramStart"/>
      <w:r w:rsidRPr="00040D31">
        <w:rPr>
          <w:rFonts w:ascii="Times New Roman" w:hAnsi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040D31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АМОНД</w:t>
      </w:r>
      <w:r w:rsidRPr="00040D31">
        <w:rPr>
          <w:rFonts w:ascii="Times New Roman" w:hAnsi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1036302942323</w:t>
      </w:r>
      <w:r w:rsidRPr="00040D31">
        <w:rPr>
          <w:rFonts w:ascii="Times New Roman" w:hAnsi="Times New Roman"/>
          <w:b/>
          <w:sz w:val="24"/>
          <w:szCs w:val="24"/>
        </w:rPr>
        <w:t>)</w:t>
      </w:r>
      <w:r w:rsidRPr="00040D31">
        <w:rPr>
          <w:rFonts w:ascii="Times New Roman" w:hAnsi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D52025" w:rsidRPr="00040D31" w:rsidRDefault="00D52025" w:rsidP="00D52025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2025" w:rsidRPr="00040D31" w:rsidRDefault="00D52025" w:rsidP="00D5202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52025" w:rsidRPr="00040D31" w:rsidRDefault="00D52025" w:rsidP="00D5202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D52025" w:rsidRDefault="00D52025" w:rsidP="00D5202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2025" w:rsidRDefault="00D52025" w:rsidP="007F1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 w:rsidRPr="00D52025">
        <w:rPr>
          <w:rFonts w:ascii="Times New Roman" w:hAnsi="Times New Roman" w:cs="Times New Roman"/>
          <w:b/>
          <w:sz w:val="24"/>
          <w:szCs w:val="24"/>
        </w:rPr>
        <w:t>ПО ВОПРОСУ №2 ПОВЕСТКИ ДНЯ</w:t>
      </w:r>
      <w:r w:rsidRPr="00D52025">
        <w:rPr>
          <w:rFonts w:ascii="Times New Roman" w:hAnsi="Times New Roman" w:cs="Times New Roman"/>
          <w:sz w:val="24"/>
          <w:szCs w:val="24"/>
        </w:rPr>
        <w:t>: «О внесении изменений в реестр членов Ассоциации «СРО «СГС» в связи с ликвидацией ООО «СТРОЙАРСЕНАЛ».</w:t>
      </w:r>
    </w:p>
    <w:p w:rsidR="00D52025" w:rsidRPr="00C37168" w:rsidRDefault="00D52025" w:rsidP="00D5202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Правления Аристову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Л.С</w:t>
      </w:r>
      <w:r>
        <w:rPr>
          <w:rFonts w:ascii="Times New Roman" w:eastAsia="Times New Roman" w:hAnsi="Times New Roman" w:cs="Times New Roman"/>
          <w:sz w:val="24"/>
          <w:szCs w:val="24"/>
        </w:rPr>
        <w:t>., которая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сообщила, что</w:t>
      </w:r>
      <w:r w:rsidRPr="00C3716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сведениями официального интернет-сайта ФНС России (Приложение № 1) член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</w:t>
      </w:r>
      <w:r w:rsidRPr="00C37168">
        <w:rPr>
          <w:rFonts w:ascii="Times New Roman" w:hAnsi="Times New Roman" w:cs="Times New Roman"/>
          <w:sz w:val="24"/>
          <w:szCs w:val="24"/>
        </w:rPr>
        <w:t>гулируемой</w:t>
      </w:r>
      <w:proofErr w:type="spellEnd"/>
      <w:r w:rsidRPr="00C37168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C37168">
        <w:rPr>
          <w:rFonts w:ascii="Times New Roman" w:hAnsi="Times New Roman" w:cs="Times New Roman"/>
          <w:sz w:val="24"/>
          <w:szCs w:val="24"/>
        </w:rPr>
        <w:t xml:space="preserve">ии </w:t>
      </w:r>
      <w:r w:rsidRPr="00C37168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C3716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СТРОЙАРСЕНАЛ</w:t>
      </w:r>
      <w:r w:rsidRPr="00C37168">
        <w:rPr>
          <w:rFonts w:ascii="Times New Roman" w:hAnsi="Times New Roman" w:cs="Times New Roman"/>
          <w:b/>
          <w:sz w:val="24"/>
          <w:szCs w:val="24"/>
        </w:rPr>
        <w:t>»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</w:t>
      </w:r>
      <w:r w:rsidRPr="00C37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025">
        <w:rPr>
          <w:rFonts w:ascii="Times New Roman" w:hAnsi="Times New Roman" w:cs="Times New Roman"/>
          <w:b/>
          <w:sz w:val="24"/>
          <w:szCs w:val="24"/>
        </w:rPr>
        <w:t>1135749002278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37168">
        <w:rPr>
          <w:rFonts w:ascii="Times New Roman" w:hAnsi="Times New Roman" w:cs="Times New Roman"/>
          <w:sz w:val="24"/>
          <w:szCs w:val="24"/>
        </w:rPr>
        <w:t xml:space="preserve">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прекратил деяте</w:t>
      </w:r>
      <w:r w:rsidRPr="00C37168">
        <w:rPr>
          <w:rFonts w:ascii="Times New Roman" w:hAnsi="Times New Roman" w:cs="Times New Roman"/>
          <w:sz w:val="24"/>
          <w:szCs w:val="24"/>
        </w:rPr>
        <w:t xml:space="preserve">льность в связи с </w:t>
      </w:r>
      <w:r>
        <w:rPr>
          <w:rFonts w:ascii="Times New Roman" w:hAnsi="Times New Roman" w:cs="Times New Roman"/>
          <w:sz w:val="24"/>
          <w:szCs w:val="24"/>
        </w:rPr>
        <w:t>ликвидацией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2025" w:rsidRDefault="00D52025" w:rsidP="00D5202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п.3 ч.1 ст.55.7 Градостроительного кодекса РФ членство в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прекращается в связи с ликвидацией юридического лица. Так как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Ассоциацию «СРО «СГС» не поступало сообщение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от ООО «</w:t>
      </w:r>
      <w:r>
        <w:rPr>
          <w:rFonts w:ascii="Times New Roman" w:eastAsia="Times New Roman" w:hAnsi="Times New Roman" w:cs="Times New Roman"/>
          <w:sz w:val="24"/>
          <w:szCs w:val="24"/>
        </w:rPr>
        <w:t>СТРОЙАРСЕНАЛ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» о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«СРО «СГС» предлагается на основании представленных сведений принять решен</w:t>
      </w:r>
      <w:r>
        <w:rPr>
          <w:rFonts w:ascii="Times New Roman" w:eastAsia="Times New Roman" w:hAnsi="Times New Roman" w:cs="Times New Roman"/>
          <w:sz w:val="24"/>
          <w:szCs w:val="24"/>
        </w:rPr>
        <w:t>ие о прекращении членства данного юридического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52025" w:rsidRPr="00D52025" w:rsidRDefault="00D52025" w:rsidP="00D5202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25" w:rsidRPr="00D52025" w:rsidRDefault="00D52025" w:rsidP="00D5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5">
        <w:rPr>
          <w:rFonts w:ascii="Times New Roman" w:hAnsi="Times New Roman" w:cs="Times New Roman"/>
          <w:sz w:val="24"/>
          <w:szCs w:val="24"/>
        </w:rPr>
        <w:t>РЕШИЛИ: Прекратить членство организации в связи с ликвидацией 19.05.2016 г.                        ООО «СТРОЙАРСЕНАЛ» (ОГРН 1135749002278).</w:t>
      </w:r>
    </w:p>
    <w:p w:rsidR="00D52025" w:rsidRDefault="00D52025" w:rsidP="00D520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5">
        <w:rPr>
          <w:rFonts w:ascii="Times New Roman" w:hAnsi="Times New Roman" w:cs="Times New Roman"/>
          <w:sz w:val="24"/>
          <w:szCs w:val="24"/>
        </w:rPr>
        <w:t xml:space="preserve">Внести изменения в реестр членов Ассоциации «СРО «СГС». </w:t>
      </w:r>
    </w:p>
    <w:p w:rsidR="00D52025" w:rsidRPr="00D52025" w:rsidRDefault="00D52025" w:rsidP="00D520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025">
        <w:rPr>
          <w:rFonts w:ascii="Times New Roman" w:hAnsi="Times New Roman" w:cs="Times New Roman"/>
          <w:sz w:val="24"/>
          <w:szCs w:val="24"/>
        </w:rPr>
        <w:t xml:space="preserve">Поручить главному бухгалтеру Ассоциации «СРО «СГС» произвести корректировку начисления членских взносов в 2016 г. </w:t>
      </w:r>
    </w:p>
    <w:p w:rsidR="00D52025" w:rsidRPr="00D52025" w:rsidRDefault="00D52025" w:rsidP="00D520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025" w:rsidRPr="00D52025" w:rsidRDefault="00D52025" w:rsidP="00D520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25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CE1506" w:rsidRPr="00D52025" w:rsidRDefault="00D52025" w:rsidP="00D5202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2025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45E21" w:rsidRDefault="00445E21" w:rsidP="007F16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6A3" w:rsidRDefault="00655D45" w:rsidP="007F1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7F16A3" w:rsidRDefault="007F16A3" w:rsidP="007F1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7F1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25" w:rsidRDefault="00D52025" w:rsidP="004773B1">
      <w:pPr>
        <w:spacing w:after="0" w:line="240" w:lineRule="auto"/>
      </w:pPr>
      <w:r>
        <w:separator/>
      </w:r>
    </w:p>
  </w:endnote>
  <w:endnote w:type="continuationSeparator" w:id="0">
    <w:p w:rsidR="00D52025" w:rsidRDefault="00D5202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25" w:rsidRDefault="00D52025" w:rsidP="004773B1">
      <w:pPr>
        <w:spacing w:after="0" w:line="240" w:lineRule="auto"/>
      </w:pPr>
      <w:r>
        <w:separator/>
      </w:r>
    </w:p>
  </w:footnote>
  <w:footnote w:type="continuationSeparator" w:id="0">
    <w:p w:rsidR="00D52025" w:rsidRDefault="00D5202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25" w:rsidRDefault="00D52025">
    <w:pPr>
      <w:pStyle w:val="a3"/>
      <w:jc w:val="center"/>
    </w:pPr>
    <w:fldSimple w:instr=" PAGE   \* MERGEFORMAT ">
      <w:r w:rsidR="007F16A3">
        <w:rPr>
          <w:noProof/>
        </w:rPr>
        <w:t>2</w:t>
      </w:r>
    </w:fldSimple>
  </w:p>
  <w:p w:rsidR="00D52025" w:rsidRDefault="00D520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8945B36"/>
    <w:lvl w:ilvl="0" w:tplc="A052E2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2FE6"/>
    <w:rsid w:val="00046658"/>
    <w:rsid w:val="00066FC1"/>
    <w:rsid w:val="000811B5"/>
    <w:rsid w:val="00096DE1"/>
    <w:rsid w:val="000A2D30"/>
    <w:rsid w:val="000A3FCA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4691A"/>
    <w:rsid w:val="00251F08"/>
    <w:rsid w:val="00252A61"/>
    <w:rsid w:val="00255BCA"/>
    <w:rsid w:val="002579F5"/>
    <w:rsid w:val="0028562E"/>
    <w:rsid w:val="002860C5"/>
    <w:rsid w:val="0029435A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45E21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0616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7F16A3"/>
    <w:rsid w:val="007F7C11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2F97"/>
    <w:rsid w:val="00AC4ECE"/>
    <w:rsid w:val="00AC6597"/>
    <w:rsid w:val="00AD7E47"/>
    <w:rsid w:val="00AF6824"/>
    <w:rsid w:val="00B31B01"/>
    <w:rsid w:val="00B527D8"/>
    <w:rsid w:val="00B72DCB"/>
    <w:rsid w:val="00B967EC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735F9"/>
    <w:rsid w:val="00C867EA"/>
    <w:rsid w:val="00CA2216"/>
    <w:rsid w:val="00CB1789"/>
    <w:rsid w:val="00CC003B"/>
    <w:rsid w:val="00CD31CC"/>
    <w:rsid w:val="00CE1506"/>
    <w:rsid w:val="00CE2672"/>
    <w:rsid w:val="00CF7318"/>
    <w:rsid w:val="00D30244"/>
    <w:rsid w:val="00D30AE9"/>
    <w:rsid w:val="00D322E5"/>
    <w:rsid w:val="00D332A8"/>
    <w:rsid w:val="00D52025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FDEA-2A56-4ABE-A1B4-F7FDF26C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80</cp:revision>
  <cp:lastPrinted>2016-08-15T07:54:00Z</cp:lastPrinted>
  <dcterms:created xsi:type="dcterms:W3CDTF">2013-06-26T05:12:00Z</dcterms:created>
  <dcterms:modified xsi:type="dcterms:W3CDTF">2016-08-15T07:55:00Z</dcterms:modified>
</cp:coreProperties>
</file>