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DD4C30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8 от 12</w:t>
      </w:r>
      <w:r w:rsidR="003332AF">
        <w:rPr>
          <w:rFonts w:ascii="Times New Roman" w:hAnsi="Times New Roman" w:cs="Times New Roman"/>
          <w:b/>
          <w:sz w:val="24"/>
          <w:szCs w:val="24"/>
        </w:rPr>
        <w:t>.03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811A22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B5595A" w:rsidRPr="00D76FC3" w:rsidRDefault="00B5595A" w:rsidP="00B5595A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811A22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DA0203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A0203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11614A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</w:t>
      </w:r>
      <w:r w:rsidR="00DA0203">
        <w:rPr>
          <w:rFonts w:ascii="Times New Roman" w:hAnsi="Times New Roman" w:cs="Times New Roman"/>
          <w:sz w:val="24"/>
          <w:szCs w:val="24"/>
        </w:rPr>
        <w:t>ьства, членам НП «СРО «СГС»;</w:t>
      </w:r>
    </w:p>
    <w:p w:rsidR="00DA0203" w:rsidRDefault="00DA0203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lastRenderedPageBreak/>
        <w:t>Об окончании действия депозитного договора с Филиалом «ГПБ» (ОАО) в г</w:t>
      </w:r>
      <w:proofErr w:type="gramStart"/>
      <w:r w:rsidRPr="00DA02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0203">
        <w:rPr>
          <w:rFonts w:ascii="Times New Roman" w:hAnsi="Times New Roman" w:cs="Times New Roman"/>
          <w:sz w:val="24"/>
          <w:szCs w:val="24"/>
        </w:rPr>
        <w:t>амаре, окончании действия депозитного договора с Филиалом «Самара» АКБ «</w:t>
      </w:r>
      <w:proofErr w:type="spellStart"/>
      <w:r w:rsidRPr="00DA0203">
        <w:rPr>
          <w:rFonts w:ascii="Times New Roman" w:hAnsi="Times New Roman" w:cs="Times New Roman"/>
          <w:sz w:val="24"/>
          <w:szCs w:val="24"/>
        </w:rPr>
        <w:t>РосЕвроБанк</w:t>
      </w:r>
      <w:proofErr w:type="spellEnd"/>
      <w:r w:rsidRPr="00DA0203">
        <w:rPr>
          <w:rFonts w:ascii="Times New Roman" w:hAnsi="Times New Roman" w:cs="Times New Roman"/>
          <w:sz w:val="24"/>
          <w:szCs w:val="24"/>
        </w:rPr>
        <w:t>» (ОАО) в г.Самаре и размещении средств компенсационного фонда в Самарском филиале «ТКБ» (ЗАО) в г.Самаре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6C094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hAnsi="Times New Roman" w:cs="Times New Roman"/>
          <w:sz w:val="24"/>
          <w:szCs w:val="24"/>
        </w:rPr>
        <w:t xml:space="preserve"> Г.Н., который сообщи</w:t>
      </w:r>
      <w:r w:rsidR="005C721E">
        <w:rPr>
          <w:rFonts w:ascii="Times New Roman" w:hAnsi="Times New Roman" w:cs="Times New Roman"/>
          <w:sz w:val="24"/>
          <w:szCs w:val="24"/>
        </w:rPr>
        <w:t>л, что в НП «СРО 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5C721E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834BC0" w:rsidRPr="006C0942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94831" w:rsidRPr="006C09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B7D9C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="00994831" w:rsidRPr="006C094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3332A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332AF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="003332AF">
        <w:rPr>
          <w:rFonts w:ascii="Times New Roman" w:hAnsi="Times New Roman" w:cs="Times New Roman"/>
          <w:b/>
          <w:sz w:val="24"/>
          <w:szCs w:val="24"/>
        </w:rPr>
        <w:t>», ЗАО «</w:t>
      </w:r>
      <w:proofErr w:type="spellStart"/>
      <w:r w:rsidR="003332AF">
        <w:rPr>
          <w:rFonts w:ascii="Times New Roman" w:hAnsi="Times New Roman" w:cs="Times New Roman"/>
          <w:b/>
          <w:sz w:val="24"/>
          <w:szCs w:val="24"/>
        </w:rPr>
        <w:t>Тольяттисинтез</w:t>
      </w:r>
      <w:proofErr w:type="spellEnd"/>
      <w:r w:rsidR="003332AF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DD4C30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DD4C30">
        <w:rPr>
          <w:rFonts w:ascii="Times New Roman" w:hAnsi="Times New Roman" w:cs="Times New Roman"/>
          <w:b/>
          <w:sz w:val="24"/>
          <w:szCs w:val="24"/>
        </w:rPr>
        <w:t>СпецЭнергоСтрой</w:t>
      </w:r>
      <w:proofErr w:type="spellEnd"/>
      <w:r w:rsidR="00DD4C3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3332AF">
        <w:rPr>
          <w:rFonts w:ascii="Times New Roman" w:hAnsi="Times New Roman" w:cs="Times New Roman"/>
          <w:b/>
          <w:sz w:val="24"/>
          <w:szCs w:val="24"/>
        </w:rPr>
        <w:t>ЗА</w:t>
      </w:r>
      <w:r w:rsidR="005240BA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5240BA">
        <w:rPr>
          <w:rFonts w:ascii="Times New Roman" w:hAnsi="Times New Roman" w:cs="Times New Roman"/>
          <w:b/>
          <w:sz w:val="24"/>
          <w:szCs w:val="24"/>
        </w:rPr>
        <w:t>СпецСтрой</w:t>
      </w:r>
      <w:proofErr w:type="spellEnd"/>
      <w:r w:rsidR="005240BA">
        <w:rPr>
          <w:rFonts w:ascii="Times New Roman" w:hAnsi="Times New Roman" w:cs="Times New Roman"/>
          <w:b/>
          <w:sz w:val="24"/>
          <w:szCs w:val="24"/>
        </w:rPr>
        <w:t>», ООО «СБ-СТРОИТЕЛЬ</w:t>
      </w:r>
      <w:r w:rsidR="003332AF">
        <w:rPr>
          <w:rFonts w:ascii="Times New Roman" w:hAnsi="Times New Roman" w:cs="Times New Roman"/>
          <w:b/>
          <w:sz w:val="24"/>
          <w:szCs w:val="24"/>
        </w:rPr>
        <w:t>»</w:t>
      </w:r>
      <w:r w:rsidR="00242F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4C3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proofErr w:type="spellStart"/>
      <w:r w:rsidR="00DD4C30">
        <w:rPr>
          <w:rFonts w:ascii="Times New Roman" w:hAnsi="Times New Roman" w:cs="Times New Roman"/>
          <w:b/>
          <w:sz w:val="24"/>
          <w:szCs w:val="24"/>
        </w:rPr>
        <w:t>Энергострой</w:t>
      </w:r>
      <w:proofErr w:type="spellEnd"/>
      <w:r w:rsidR="00DD4C3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42F35">
        <w:rPr>
          <w:rFonts w:ascii="Times New Roman" w:hAnsi="Times New Roman" w:cs="Times New Roman"/>
          <w:b/>
          <w:sz w:val="24"/>
          <w:szCs w:val="24"/>
        </w:rPr>
        <w:t>ЗАО «САНЕКО»</w:t>
      </w:r>
      <w:r w:rsidR="002C0F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BF8" w:rsidRDefault="007D0BF8" w:rsidP="007D0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 w:rsidR="005C721E">
        <w:rPr>
          <w:rFonts w:ascii="Times New Roman" w:hAnsi="Times New Roman" w:cs="Times New Roman"/>
          <w:b/>
          <w:sz w:val="24"/>
          <w:szCs w:val="24"/>
        </w:rPr>
        <w:t>ответственностью «</w:t>
      </w:r>
      <w:proofErr w:type="spellStart"/>
      <w:r w:rsidR="005C721E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Pr="006C0942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5C721E" w:rsidRPr="005C721E">
        <w:rPr>
          <w:rFonts w:ascii="Times New Roman" w:hAnsi="Times New Roman"/>
          <w:b/>
          <w:sz w:val="24"/>
          <w:szCs w:val="24"/>
        </w:rPr>
        <w:t>1076318014871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BF8" w:rsidRPr="006C0942" w:rsidRDefault="005C721E" w:rsidP="007D0BF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7D0BF8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Default="007D0BF8" w:rsidP="007D0BF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6C0942" w:rsidRDefault="005C721E" w:rsidP="007D0BF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F3F" w:rsidRDefault="002C0F3F" w:rsidP="002C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 w:rsidR="005C721E">
        <w:rPr>
          <w:rFonts w:ascii="Times New Roman" w:hAnsi="Times New Roman" w:cs="Times New Roman"/>
          <w:b/>
          <w:sz w:val="24"/>
          <w:szCs w:val="24"/>
        </w:rPr>
        <w:t>ответственностью «</w:t>
      </w:r>
      <w:proofErr w:type="spellStart"/>
      <w:r w:rsidR="005C721E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Pr="006C0942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5C721E" w:rsidRPr="005C721E">
        <w:rPr>
          <w:rFonts w:ascii="Times New Roman" w:hAnsi="Times New Roman"/>
          <w:b/>
          <w:bCs/>
          <w:color w:val="000000"/>
          <w:sz w:val="24"/>
          <w:szCs w:val="24"/>
        </w:rPr>
        <w:t>1046301036924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C0F3F" w:rsidRPr="006C0942" w:rsidRDefault="002C0F3F" w:rsidP="002C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F3F" w:rsidRPr="006C0942" w:rsidRDefault="005C721E" w:rsidP="002C0F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2C0F3F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2C0F3F" w:rsidRPr="006C0942" w:rsidRDefault="002C0F3F" w:rsidP="002C0F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596B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21E" w:rsidRDefault="005C721E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Тольяттисинтез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Pr="005C721E">
        <w:rPr>
          <w:rFonts w:ascii="Times New Roman" w:hAnsi="Times New Roman"/>
          <w:b/>
          <w:sz w:val="24"/>
          <w:szCs w:val="24"/>
        </w:rPr>
        <w:t>1086320006090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C721E" w:rsidRPr="006C0942" w:rsidRDefault="005C721E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21E" w:rsidRPr="006C0942" w:rsidRDefault="005C721E" w:rsidP="005C72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C721E" w:rsidRDefault="005C721E" w:rsidP="005C72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6C0942" w:rsidRDefault="005C721E" w:rsidP="005C72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C30" w:rsidRDefault="00DD4C30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C30" w:rsidRDefault="00DD4C30" w:rsidP="00DD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ответственностью </w:t>
      </w:r>
      <w:r w:rsidRPr="00DD4C3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4C30">
        <w:rPr>
          <w:rFonts w:ascii="Times New Roman" w:hAnsi="Times New Roman" w:cs="Times New Roman"/>
          <w:b/>
          <w:sz w:val="24"/>
          <w:szCs w:val="24"/>
        </w:rPr>
        <w:t>СпецЭнергоСтрой</w:t>
      </w:r>
      <w:proofErr w:type="spellEnd"/>
      <w:r w:rsidRPr="00DD4C30">
        <w:rPr>
          <w:rFonts w:ascii="Times New Roman" w:hAnsi="Times New Roman" w:cs="Times New Roman"/>
          <w:b/>
          <w:sz w:val="24"/>
          <w:szCs w:val="24"/>
        </w:rPr>
        <w:t>» (ОГРН 1096330000348)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094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C0942">
        <w:rPr>
          <w:rFonts w:ascii="Times New Roman" w:hAnsi="Times New Roman" w:cs="Times New Roman"/>
          <w:sz w:val="24"/>
          <w:szCs w:val="24"/>
        </w:rPr>
        <w:lastRenderedPageBreak/>
        <w:t>итоговому заключению о выдаче дополнительного Свидетельства о допуске члену НП «СРО «СГС».</w:t>
      </w:r>
      <w:proofErr w:type="gramEnd"/>
    </w:p>
    <w:p w:rsidR="00DD4C30" w:rsidRPr="006C0942" w:rsidRDefault="00DD4C30" w:rsidP="00DA0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C30" w:rsidRPr="006C0942" w:rsidRDefault="00DD4C30" w:rsidP="00DD4C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D4C30" w:rsidRDefault="00DD4C30" w:rsidP="00DD4C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D4C30" w:rsidRDefault="00DD4C30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21E" w:rsidRDefault="005C721E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Pr="005C721E">
        <w:rPr>
          <w:rFonts w:ascii="Times New Roman" w:hAnsi="Times New Roman"/>
          <w:b/>
          <w:sz w:val="24"/>
          <w:szCs w:val="24"/>
        </w:rPr>
        <w:t>1086382002607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</w:p>
    <w:p w:rsidR="005C721E" w:rsidRPr="006C0942" w:rsidRDefault="005C721E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21E" w:rsidRPr="006C0942" w:rsidRDefault="005C721E" w:rsidP="005C72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C721E" w:rsidRPr="006C0942" w:rsidRDefault="005C721E" w:rsidP="005C72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A65B7" w:rsidRDefault="00BA65B7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21E" w:rsidRDefault="005C721E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 w:rsidR="004F0BBC">
        <w:rPr>
          <w:rFonts w:ascii="Times New Roman" w:hAnsi="Times New Roman" w:cs="Times New Roman"/>
          <w:b/>
          <w:sz w:val="24"/>
          <w:szCs w:val="24"/>
        </w:rPr>
        <w:t>ответственностью «СБ-СТРОИТЕЛЬ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Pr="005C721E">
        <w:rPr>
          <w:rFonts w:ascii="Times New Roman" w:hAnsi="Times New Roman"/>
          <w:b/>
          <w:sz w:val="24"/>
          <w:szCs w:val="24"/>
        </w:rPr>
        <w:t>1026302000922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C721E" w:rsidRPr="006C0942" w:rsidRDefault="005C721E" w:rsidP="005C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21E" w:rsidRPr="006C0942" w:rsidRDefault="005C721E" w:rsidP="005C72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C721E" w:rsidRDefault="005C721E" w:rsidP="005C72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2F35" w:rsidRDefault="00242F35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C30" w:rsidRDefault="00DD4C30" w:rsidP="00DD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ответственностью </w:t>
      </w:r>
      <w:r w:rsidRPr="00DD4C3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4C30">
        <w:rPr>
          <w:rFonts w:ascii="Times New Roman" w:hAnsi="Times New Roman" w:cs="Times New Roman"/>
          <w:b/>
          <w:sz w:val="24"/>
          <w:szCs w:val="24"/>
        </w:rPr>
        <w:t>Энергострой</w:t>
      </w:r>
      <w:proofErr w:type="spellEnd"/>
      <w:r w:rsidRPr="00DD4C30">
        <w:rPr>
          <w:rFonts w:ascii="Times New Roman" w:hAnsi="Times New Roman" w:cs="Times New Roman"/>
          <w:b/>
          <w:sz w:val="24"/>
          <w:szCs w:val="24"/>
        </w:rPr>
        <w:t>» (ОГРН 1105744000603)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DD4C30" w:rsidRPr="006C0942" w:rsidRDefault="00DD4C30" w:rsidP="00DD4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C30" w:rsidRPr="006C0942" w:rsidRDefault="00DD4C30" w:rsidP="00DD4C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D4C30" w:rsidRDefault="00DD4C30" w:rsidP="00DD4C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D4C30" w:rsidRDefault="00DD4C30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F35" w:rsidRDefault="00242F35" w:rsidP="00242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«САНЕКО»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Pr="00242F35">
        <w:rPr>
          <w:rFonts w:ascii="Times New Roman" w:hAnsi="Times New Roman"/>
          <w:b/>
          <w:sz w:val="24"/>
          <w:szCs w:val="24"/>
        </w:rPr>
        <w:t>1026300892452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42F35" w:rsidRPr="006C0942" w:rsidRDefault="00242F35" w:rsidP="00242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F35" w:rsidRPr="006C0942" w:rsidRDefault="00242F35" w:rsidP="00242F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242F35" w:rsidRPr="006C0942" w:rsidRDefault="00242F35" w:rsidP="00242F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2F35" w:rsidRDefault="00242F35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b/>
          <w:sz w:val="24"/>
          <w:szCs w:val="24"/>
        </w:rPr>
        <w:t xml:space="preserve">ПО ВОПРОСУ № 2 ПОВЕСТКИ ДНЯ </w:t>
      </w:r>
      <w:r w:rsidRPr="00DA0203">
        <w:rPr>
          <w:rFonts w:ascii="Times New Roman" w:hAnsi="Times New Roman" w:cs="Times New Roman"/>
          <w:sz w:val="24"/>
          <w:szCs w:val="24"/>
        </w:rPr>
        <w:t>«Об окончании действия депозитного договора с Филиалом «ГПБ» (ОАО) в г</w:t>
      </w:r>
      <w:proofErr w:type="gramStart"/>
      <w:r w:rsidRPr="00DA02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0203">
        <w:rPr>
          <w:rFonts w:ascii="Times New Roman" w:hAnsi="Times New Roman" w:cs="Times New Roman"/>
          <w:sz w:val="24"/>
          <w:szCs w:val="24"/>
        </w:rPr>
        <w:t>амаре, окончании действия депозитного договора с Филиалом «Самара» АКБ «</w:t>
      </w:r>
      <w:proofErr w:type="spellStart"/>
      <w:r w:rsidRPr="00DA0203">
        <w:rPr>
          <w:rFonts w:ascii="Times New Roman" w:hAnsi="Times New Roman" w:cs="Times New Roman"/>
          <w:sz w:val="24"/>
          <w:szCs w:val="24"/>
        </w:rPr>
        <w:t>РосЕвроБанк</w:t>
      </w:r>
      <w:proofErr w:type="spellEnd"/>
      <w:r w:rsidRPr="00DA0203">
        <w:rPr>
          <w:rFonts w:ascii="Times New Roman" w:hAnsi="Times New Roman" w:cs="Times New Roman"/>
          <w:sz w:val="24"/>
          <w:szCs w:val="24"/>
        </w:rPr>
        <w:t>» (ОАО) в г.Самаре и размещении средств компенсационного фонда в Самарском филиале «ТКБ» (ЗАО) в г.Самаре»</w:t>
      </w:r>
      <w:r w:rsidRPr="00DA0203">
        <w:rPr>
          <w:rFonts w:ascii="Times New Roman" w:hAnsi="Times New Roman" w:cs="Times New Roman"/>
          <w:b/>
          <w:sz w:val="24"/>
          <w:szCs w:val="24"/>
        </w:rPr>
        <w:t>.</w:t>
      </w:r>
    </w:p>
    <w:p w:rsidR="00DA0203" w:rsidRPr="00DA0203" w:rsidRDefault="00DA0203" w:rsidP="00DA02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t>СЛУШАЛИ: Председателя Правления Аристову Л.С., которая сообщила, что 03.03.2014 г. истек срок действия депозитного договора с Филиалом «Самара» АКБ «</w:t>
      </w:r>
      <w:proofErr w:type="spellStart"/>
      <w:r w:rsidRPr="00DA0203">
        <w:rPr>
          <w:rFonts w:ascii="Times New Roman" w:hAnsi="Times New Roman" w:cs="Times New Roman"/>
          <w:sz w:val="24"/>
          <w:szCs w:val="24"/>
        </w:rPr>
        <w:t>РосЕвроБанк</w:t>
      </w:r>
      <w:proofErr w:type="spellEnd"/>
      <w:r w:rsidRPr="00DA0203">
        <w:rPr>
          <w:rFonts w:ascii="Times New Roman" w:hAnsi="Times New Roman" w:cs="Times New Roman"/>
          <w:sz w:val="24"/>
          <w:szCs w:val="24"/>
        </w:rPr>
        <w:t>» (ОАО) в г</w:t>
      </w:r>
      <w:proofErr w:type="gramStart"/>
      <w:r w:rsidRPr="00DA02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0203">
        <w:rPr>
          <w:rFonts w:ascii="Times New Roman" w:hAnsi="Times New Roman" w:cs="Times New Roman"/>
          <w:sz w:val="24"/>
          <w:szCs w:val="24"/>
        </w:rPr>
        <w:t xml:space="preserve">амаре №173006/03-60 от 28.02.2013г. на размещение средств компенсационного фонда в размере </w:t>
      </w:r>
      <w:r w:rsidRPr="00DA0203">
        <w:rPr>
          <w:rFonts w:ascii="Times New Roman" w:hAnsi="Times New Roman" w:cs="Times New Roman"/>
          <w:sz w:val="24"/>
          <w:szCs w:val="24"/>
        </w:rPr>
        <w:lastRenderedPageBreak/>
        <w:t xml:space="preserve">20 000 000 (Двадцать миллионов) рублей, а также об окончании 03.03.2014 г. срока действия Подтверждения №15, №16 от 28.02.2013 г., Подтверждения №17 от 15.03.2013 </w:t>
      </w:r>
      <w:proofErr w:type="gramStart"/>
      <w:r w:rsidRPr="00DA0203">
        <w:rPr>
          <w:rFonts w:ascii="Times New Roman" w:hAnsi="Times New Roman" w:cs="Times New Roman"/>
          <w:sz w:val="24"/>
          <w:szCs w:val="24"/>
        </w:rPr>
        <w:t>г., Подтверждения №18 от 27.03.2013 г., Подтверждения №19 от 10.04.2013 г., Подтверждения №20, №21 от 29.04.2013 г., Подтверждения №22, №23 от 24.05.2013 г., Подтверждения №24 от 13.06.2013 г., Подтверждения №25 от 03.07.2013 г., Подтверждения №26, №27 от 15.07.2013 г., Подтверждения №28, №29 от 26.08.2013 г., Подтверждения №30 от 30.09.2013 г. по Генеральному соглашению №001/2010 от 14.01.2010г. с Филиалом</w:t>
      </w:r>
      <w:proofErr w:type="gramEnd"/>
      <w:r w:rsidRPr="00DA0203">
        <w:rPr>
          <w:rFonts w:ascii="Times New Roman" w:hAnsi="Times New Roman" w:cs="Times New Roman"/>
          <w:sz w:val="24"/>
          <w:szCs w:val="24"/>
        </w:rPr>
        <w:t xml:space="preserve"> «ГПБ» (ОАО) в г</w:t>
      </w:r>
      <w:proofErr w:type="gramStart"/>
      <w:r w:rsidRPr="00DA02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0203">
        <w:rPr>
          <w:rFonts w:ascii="Times New Roman" w:hAnsi="Times New Roman" w:cs="Times New Roman"/>
          <w:sz w:val="24"/>
          <w:szCs w:val="24"/>
        </w:rPr>
        <w:t xml:space="preserve">амаре о размещении средств компенсационного фонда в размере 34 948 686, 88 (Тридцать четыре миллиона девятьсот сорок восемь тысяч шестьсот восемьдесят шесть рублей 88 копеек). </w:t>
      </w: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t>Предлагается средства компенсационного фонда в размере 20 000 000 (Двадцать миллионов) рублей разместить в Филиале «ГПБ» (ОАО) в г</w:t>
      </w:r>
      <w:proofErr w:type="gramStart"/>
      <w:r w:rsidRPr="00DA02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0203">
        <w:rPr>
          <w:rFonts w:ascii="Times New Roman" w:hAnsi="Times New Roman" w:cs="Times New Roman"/>
          <w:sz w:val="24"/>
          <w:szCs w:val="24"/>
        </w:rPr>
        <w:t xml:space="preserve">амаре; средства компенсационного фонда в размере 34 948 686, 88 (Тридцать четыре миллиона девятьсот сорок восемь тысяч шестьсот восемьдесят шесть рублей 88 копеек) разместить в </w:t>
      </w:r>
      <w:r w:rsidRPr="00DA0203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Самарском филиале «ТКБ» (ЗАО) в г.Самаре.</w:t>
      </w:r>
    </w:p>
    <w:p w:rsidR="00DA0203" w:rsidRPr="00DA0203" w:rsidRDefault="00DA0203" w:rsidP="00DA02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t>1) Средства компенсационного фонда в размере 20 000 000 (Двадцать миллионов) рублей разместить в Филиале «ГПБ» (ОАО) в г</w:t>
      </w:r>
      <w:proofErr w:type="gramStart"/>
      <w:r w:rsidRPr="00DA02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0203">
        <w:rPr>
          <w:rFonts w:ascii="Times New Roman" w:hAnsi="Times New Roman" w:cs="Times New Roman"/>
          <w:sz w:val="24"/>
          <w:szCs w:val="24"/>
        </w:rPr>
        <w:t>амаре;</w:t>
      </w: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t xml:space="preserve">2) Средства компенсационного фонда в размере 34 948 686, 88 (Тридцать четыре миллиона девятьсот сорок восемь тысяч шестьсот восемьдесят шесть рублей 88 копеек) разместить на депозитном счете в </w:t>
      </w:r>
      <w:r w:rsidRPr="00DA0203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Самарском филиале «ТКБ» (ЗАО) в г</w:t>
      </w:r>
      <w:proofErr w:type="gramStart"/>
      <w:r w:rsidRPr="00DA0203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DA0203">
        <w:rPr>
          <w:rFonts w:ascii="Times New Roman" w:hAnsi="Times New Roman" w:cs="Times New Roman"/>
          <w:sz w:val="24"/>
          <w:szCs w:val="24"/>
          <w:shd w:val="clear" w:color="auto" w:fill="FFFFFF"/>
        </w:rPr>
        <w:t>амаре в рамках действующего договора                      №4314-101-13/9_РЮ от 07.08.2013г.</w:t>
      </w:r>
    </w:p>
    <w:p w:rsidR="00DA0203" w:rsidRPr="00DA0203" w:rsidRDefault="00DA0203" w:rsidP="00DA02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0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0203" w:rsidRPr="00DA0203" w:rsidRDefault="00DA0203" w:rsidP="00DA020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203" w:rsidRPr="002C0F3F" w:rsidRDefault="00DA0203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AF" w:rsidRDefault="003332AF" w:rsidP="004773B1">
      <w:pPr>
        <w:spacing w:after="0" w:line="240" w:lineRule="auto"/>
      </w:pPr>
      <w:r>
        <w:separator/>
      </w:r>
    </w:p>
  </w:endnote>
  <w:endnote w:type="continuationSeparator" w:id="1">
    <w:p w:rsidR="003332AF" w:rsidRDefault="003332A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AF" w:rsidRDefault="003332AF" w:rsidP="004773B1">
      <w:pPr>
        <w:spacing w:after="0" w:line="240" w:lineRule="auto"/>
      </w:pPr>
      <w:r>
        <w:separator/>
      </w:r>
    </w:p>
  </w:footnote>
  <w:footnote w:type="continuationSeparator" w:id="1">
    <w:p w:rsidR="003332AF" w:rsidRDefault="003332A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AF" w:rsidRDefault="00FD5E86">
    <w:pPr>
      <w:pStyle w:val="a3"/>
      <w:jc w:val="center"/>
    </w:pPr>
    <w:fldSimple w:instr=" PAGE   \* MERGEFORMAT ">
      <w:r w:rsidR="00B5595A">
        <w:rPr>
          <w:noProof/>
        </w:rPr>
        <w:t>4</w:t>
      </w:r>
    </w:fldSimple>
  </w:p>
  <w:p w:rsidR="003332AF" w:rsidRDefault="003332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B7367"/>
    <w:rsid w:val="000C6539"/>
    <w:rsid w:val="0010225B"/>
    <w:rsid w:val="0011614A"/>
    <w:rsid w:val="0015601E"/>
    <w:rsid w:val="0017036E"/>
    <w:rsid w:val="0017724D"/>
    <w:rsid w:val="001B4AC1"/>
    <w:rsid w:val="001B6B58"/>
    <w:rsid w:val="0022365C"/>
    <w:rsid w:val="00242F35"/>
    <w:rsid w:val="002C0F3F"/>
    <w:rsid w:val="002E6AAB"/>
    <w:rsid w:val="00317AB2"/>
    <w:rsid w:val="00327092"/>
    <w:rsid w:val="00330CEE"/>
    <w:rsid w:val="003332AF"/>
    <w:rsid w:val="003525FC"/>
    <w:rsid w:val="00385479"/>
    <w:rsid w:val="00395E9E"/>
    <w:rsid w:val="003B27F9"/>
    <w:rsid w:val="003D23B5"/>
    <w:rsid w:val="003E4757"/>
    <w:rsid w:val="004773B1"/>
    <w:rsid w:val="00493DD4"/>
    <w:rsid w:val="004D1448"/>
    <w:rsid w:val="004E0BF5"/>
    <w:rsid w:val="004F0BBC"/>
    <w:rsid w:val="004F6322"/>
    <w:rsid w:val="005240BA"/>
    <w:rsid w:val="0055418B"/>
    <w:rsid w:val="005C721E"/>
    <w:rsid w:val="005E5FEC"/>
    <w:rsid w:val="00614316"/>
    <w:rsid w:val="0062212E"/>
    <w:rsid w:val="00626931"/>
    <w:rsid w:val="0062700A"/>
    <w:rsid w:val="006C0942"/>
    <w:rsid w:val="006C35B7"/>
    <w:rsid w:val="006E0F31"/>
    <w:rsid w:val="00704DCF"/>
    <w:rsid w:val="007D0BF8"/>
    <w:rsid w:val="007E3E00"/>
    <w:rsid w:val="00811A22"/>
    <w:rsid w:val="00813DA6"/>
    <w:rsid w:val="00834BC0"/>
    <w:rsid w:val="008515FD"/>
    <w:rsid w:val="008832A4"/>
    <w:rsid w:val="008B1788"/>
    <w:rsid w:val="00927AA6"/>
    <w:rsid w:val="00937720"/>
    <w:rsid w:val="00952BD5"/>
    <w:rsid w:val="00955491"/>
    <w:rsid w:val="009569D9"/>
    <w:rsid w:val="009639F5"/>
    <w:rsid w:val="00975534"/>
    <w:rsid w:val="009761D4"/>
    <w:rsid w:val="00994831"/>
    <w:rsid w:val="009A580F"/>
    <w:rsid w:val="009B7D9C"/>
    <w:rsid w:val="009F1B91"/>
    <w:rsid w:val="00A547A8"/>
    <w:rsid w:val="00AA596B"/>
    <w:rsid w:val="00AD7E7C"/>
    <w:rsid w:val="00AF6824"/>
    <w:rsid w:val="00B5595A"/>
    <w:rsid w:val="00B72DCB"/>
    <w:rsid w:val="00BA65B7"/>
    <w:rsid w:val="00BB6383"/>
    <w:rsid w:val="00BD7276"/>
    <w:rsid w:val="00BF244E"/>
    <w:rsid w:val="00C32F19"/>
    <w:rsid w:val="00C3484A"/>
    <w:rsid w:val="00C77BAC"/>
    <w:rsid w:val="00C867EA"/>
    <w:rsid w:val="00CC642A"/>
    <w:rsid w:val="00CD31CC"/>
    <w:rsid w:val="00CE2672"/>
    <w:rsid w:val="00D522DD"/>
    <w:rsid w:val="00D658CE"/>
    <w:rsid w:val="00D76FC3"/>
    <w:rsid w:val="00DA0203"/>
    <w:rsid w:val="00DD4C30"/>
    <w:rsid w:val="00E1093B"/>
    <w:rsid w:val="00E1503B"/>
    <w:rsid w:val="00E150E5"/>
    <w:rsid w:val="00E84A8A"/>
    <w:rsid w:val="00E8758D"/>
    <w:rsid w:val="00EE5C27"/>
    <w:rsid w:val="00FD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FB7B-6477-4034-BA60-0FBC538F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36</cp:revision>
  <cp:lastPrinted>2014-04-21T10:49:00Z</cp:lastPrinted>
  <dcterms:created xsi:type="dcterms:W3CDTF">2013-06-26T05:12:00Z</dcterms:created>
  <dcterms:modified xsi:type="dcterms:W3CDTF">2014-04-22T11:32:00Z</dcterms:modified>
</cp:coreProperties>
</file>